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A9FB" w14:textId="3BEE9D84" w:rsidR="0032397E" w:rsidRDefault="0032397E" w:rsidP="00B2639F">
      <w:pPr>
        <w:pStyle w:val="Title"/>
        <w:outlineLvl w:val="0"/>
        <w:rPr>
          <w:noProof/>
        </w:rPr>
      </w:pPr>
      <w:r>
        <w:rPr>
          <w:noProof/>
        </w:rPr>
        <w:drawing>
          <wp:inline distT="0" distB="0" distL="0" distR="0" wp14:anchorId="4C1D9B0F" wp14:editId="15763402">
            <wp:extent cx="2107539" cy="1455924"/>
            <wp:effectExtent l="0" t="0" r="7620" b="0"/>
            <wp:docPr id="4" name="Picture 4"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ind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956" cy="1476936"/>
                    </a:xfrm>
                    <a:prstGeom prst="rect">
                      <a:avLst/>
                    </a:prstGeom>
                  </pic:spPr>
                </pic:pic>
              </a:graphicData>
            </a:graphic>
          </wp:inline>
        </w:drawing>
      </w:r>
    </w:p>
    <w:p w14:paraId="7CD768ED" w14:textId="469FA901" w:rsidR="00F02115" w:rsidRDefault="00F02115" w:rsidP="0032397E">
      <w:pPr>
        <w:pStyle w:val="Title"/>
        <w:jc w:val="left"/>
        <w:outlineLvl w:val="0"/>
        <w:rPr>
          <w:u w:val="single"/>
        </w:rPr>
      </w:pPr>
    </w:p>
    <w:p w14:paraId="48160C17" w14:textId="2F96EF1E" w:rsidR="0036043A" w:rsidRPr="0036043A" w:rsidRDefault="00F02115" w:rsidP="0049471B">
      <w:pPr>
        <w:pStyle w:val="Title"/>
        <w:spacing w:before="240"/>
        <w:outlineLvl w:val="0"/>
        <w:rPr>
          <w:sz w:val="32"/>
          <w:szCs w:val="32"/>
        </w:rPr>
      </w:pPr>
      <w:bookmarkStart w:id="0" w:name="_Hlk67512653"/>
      <w:r w:rsidRPr="0036043A">
        <w:rPr>
          <w:sz w:val="32"/>
          <w:szCs w:val="32"/>
        </w:rPr>
        <w:t xml:space="preserve">Community Economic Development </w:t>
      </w:r>
      <w:r w:rsidR="009F1911" w:rsidRPr="0036043A">
        <w:rPr>
          <w:sz w:val="32"/>
          <w:szCs w:val="32"/>
        </w:rPr>
        <w:t xml:space="preserve">Project-Based </w:t>
      </w:r>
      <w:r w:rsidRPr="0036043A">
        <w:rPr>
          <w:sz w:val="32"/>
          <w:szCs w:val="32"/>
        </w:rPr>
        <w:t>Initiatives</w:t>
      </w:r>
      <w:bookmarkEnd w:id="0"/>
      <w:r w:rsidRPr="0036043A">
        <w:rPr>
          <w:sz w:val="32"/>
          <w:szCs w:val="32"/>
        </w:rPr>
        <w:t xml:space="preserve">: </w:t>
      </w:r>
    </w:p>
    <w:p w14:paraId="71336DF7" w14:textId="2F2F63D7" w:rsidR="0036043A" w:rsidRPr="0036043A" w:rsidRDefault="0036043A" w:rsidP="0049471B">
      <w:pPr>
        <w:spacing w:before="240"/>
        <w:jc w:val="center"/>
        <w:rPr>
          <w:b/>
          <w:i/>
          <w:iCs/>
          <w:sz w:val="30"/>
          <w:szCs w:val="30"/>
        </w:rPr>
      </w:pPr>
      <w:bookmarkStart w:id="1" w:name="_Hlk67502282"/>
      <w:r w:rsidRPr="0036043A">
        <w:rPr>
          <w:b/>
          <w:i/>
          <w:iCs/>
          <w:sz w:val="30"/>
          <w:szCs w:val="30"/>
        </w:rPr>
        <w:t>Frontier &amp; Native American Communities Initiative</w:t>
      </w:r>
    </w:p>
    <w:p w14:paraId="3629C826" w14:textId="3E5274CC" w:rsidR="009D2E5D" w:rsidRDefault="0036043A" w:rsidP="0036043A">
      <w:pPr>
        <w:spacing w:before="120" w:after="120"/>
        <w:jc w:val="center"/>
        <w:rPr>
          <w:b/>
          <w:i/>
          <w:iCs/>
          <w:sz w:val="30"/>
          <w:szCs w:val="30"/>
        </w:rPr>
      </w:pPr>
      <w:r w:rsidRPr="0036043A">
        <w:rPr>
          <w:b/>
          <w:i/>
          <w:iCs/>
          <w:sz w:val="30"/>
          <w:szCs w:val="30"/>
        </w:rPr>
        <w:t>Urban Neighborhood Commercial Corridor Initiative</w:t>
      </w:r>
    </w:p>
    <w:p w14:paraId="7C578B86" w14:textId="77777777" w:rsidR="0049471B" w:rsidRPr="0049471B" w:rsidRDefault="0049471B" w:rsidP="0036043A">
      <w:pPr>
        <w:spacing w:before="120" w:after="120"/>
        <w:jc w:val="center"/>
        <w:rPr>
          <w:b/>
          <w:i/>
          <w:iCs/>
          <w:sz w:val="16"/>
          <w:szCs w:val="16"/>
        </w:rPr>
      </w:pPr>
    </w:p>
    <w:bookmarkEnd w:id="1"/>
    <w:p w14:paraId="4B32943E" w14:textId="168E2ED3" w:rsidR="00F02115" w:rsidRPr="0036043A" w:rsidRDefault="00F02115" w:rsidP="0036043A">
      <w:pPr>
        <w:pStyle w:val="Title"/>
        <w:spacing w:after="120"/>
        <w:contextualSpacing/>
        <w:outlineLvl w:val="0"/>
        <w:rPr>
          <w:sz w:val="32"/>
          <w:szCs w:val="32"/>
          <w:u w:val="single"/>
        </w:rPr>
      </w:pPr>
      <w:r w:rsidRPr="0036043A">
        <w:rPr>
          <w:sz w:val="32"/>
          <w:szCs w:val="32"/>
          <w:u w:val="single"/>
        </w:rPr>
        <w:t xml:space="preserve">Program Overview and </w:t>
      </w:r>
      <w:r w:rsidR="0029761B" w:rsidRPr="0036043A">
        <w:rPr>
          <w:sz w:val="32"/>
          <w:szCs w:val="32"/>
          <w:u w:val="single"/>
        </w:rPr>
        <w:t>2021</w:t>
      </w:r>
      <w:r w:rsidR="00CB5765" w:rsidRPr="0036043A">
        <w:rPr>
          <w:sz w:val="32"/>
          <w:szCs w:val="32"/>
          <w:u w:val="single"/>
        </w:rPr>
        <w:t xml:space="preserve"> </w:t>
      </w:r>
      <w:r w:rsidRPr="0036043A">
        <w:rPr>
          <w:sz w:val="32"/>
          <w:szCs w:val="32"/>
          <w:u w:val="single"/>
        </w:rPr>
        <w:t>Application</w:t>
      </w:r>
    </w:p>
    <w:p w14:paraId="6E6DE969" w14:textId="4D57C5BD" w:rsidR="00F02115" w:rsidRDefault="00F02115" w:rsidP="009F1911">
      <w:pPr>
        <w:spacing w:before="120"/>
        <w:rPr>
          <w:sz w:val="28"/>
          <w:szCs w:val="28"/>
        </w:rPr>
      </w:pPr>
    </w:p>
    <w:p w14:paraId="15D56850" w14:textId="3E3B3E41" w:rsidR="00A90639" w:rsidRPr="00A90639" w:rsidRDefault="00A90639" w:rsidP="00A90639">
      <w:pPr>
        <w:spacing w:before="120"/>
        <w:rPr>
          <w:szCs w:val="24"/>
        </w:rPr>
      </w:pPr>
      <w:r w:rsidRPr="00A90639">
        <w:rPr>
          <w:szCs w:val="24"/>
        </w:rPr>
        <w:t xml:space="preserve">New Mexico MainStreet </w:t>
      </w:r>
      <w:r w:rsidR="00DC449B">
        <w:rPr>
          <w:szCs w:val="24"/>
        </w:rPr>
        <w:t xml:space="preserve">(NMMS) </w:t>
      </w:r>
      <w:r w:rsidRPr="00A90639">
        <w:rPr>
          <w:szCs w:val="24"/>
        </w:rPr>
        <w:t xml:space="preserve">is an asset-based community economic development program </w:t>
      </w:r>
      <w:r>
        <w:rPr>
          <w:szCs w:val="24"/>
        </w:rPr>
        <w:t xml:space="preserve">of the New Mexico Economic Development Department </w:t>
      </w:r>
      <w:r w:rsidRPr="00A90639">
        <w:rPr>
          <w:szCs w:val="24"/>
        </w:rPr>
        <w:t>that has been licensed and accredited to operate as a State Coordinating Program by the National Main</w:t>
      </w:r>
      <w:r w:rsidR="000F794E">
        <w:rPr>
          <w:szCs w:val="24"/>
        </w:rPr>
        <w:t xml:space="preserve"> </w:t>
      </w:r>
      <w:r w:rsidRPr="00A90639">
        <w:rPr>
          <w:szCs w:val="24"/>
        </w:rPr>
        <w:t>Street Center, Inc. for the past 3</w:t>
      </w:r>
      <w:r>
        <w:rPr>
          <w:szCs w:val="24"/>
        </w:rPr>
        <w:t>6</w:t>
      </w:r>
      <w:r w:rsidRPr="00A90639">
        <w:rPr>
          <w:szCs w:val="24"/>
        </w:rPr>
        <w:t xml:space="preserve"> years. The program</w:t>
      </w:r>
      <w:r w:rsidR="00805580">
        <w:rPr>
          <w:szCs w:val="24"/>
        </w:rPr>
        <w:t>’</w:t>
      </w:r>
      <w:r w:rsidRPr="00A90639">
        <w:rPr>
          <w:szCs w:val="24"/>
        </w:rPr>
        <w:t>s core objective is downtown revitalization and redevelopment</w:t>
      </w:r>
      <w:r w:rsidR="00361A48">
        <w:rPr>
          <w:szCs w:val="24"/>
        </w:rPr>
        <w:t>.</w:t>
      </w:r>
      <w:r w:rsidRPr="00A90639">
        <w:rPr>
          <w:szCs w:val="24"/>
        </w:rPr>
        <w:t xml:space="preserve"> </w:t>
      </w:r>
      <w:r w:rsidR="00361A48">
        <w:rPr>
          <w:szCs w:val="24"/>
        </w:rPr>
        <w:t>O</w:t>
      </w:r>
      <w:r w:rsidRPr="00A90639">
        <w:rPr>
          <w:szCs w:val="24"/>
        </w:rPr>
        <w:t xml:space="preserve">ur mission is to develop local capacity to engage people, rebuild places and grow the entrepreneurial, </w:t>
      </w:r>
      <w:r w:rsidR="00BB6938" w:rsidRPr="00A90639">
        <w:rPr>
          <w:szCs w:val="24"/>
        </w:rPr>
        <w:t>creative,</w:t>
      </w:r>
      <w:r w:rsidRPr="00A90639">
        <w:rPr>
          <w:szCs w:val="24"/>
        </w:rPr>
        <w:t xml:space="preserve"> and business environment resulting in economically thriving downtowns, greater business and employment opportunities</w:t>
      </w:r>
      <w:r w:rsidR="00361A48">
        <w:rPr>
          <w:szCs w:val="24"/>
        </w:rPr>
        <w:t>,</w:t>
      </w:r>
      <w:r w:rsidRPr="00A90639">
        <w:rPr>
          <w:szCs w:val="24"/>
        </w:rPr>
        <w:t xml:space="preserve"> and a higher quality of life. </w:t>
      </w:r>
      <w:r w:rsidR="00D43B7A" w:rsidRPr="00D43B7A">
        <w:rPr>
          <w:szCs w:val="24"/>
        </w:rPr>
        <w:t xml:space="preserve">Visit </w:t>
      </w:r>
      <w:hyperlink r:id="rId8" w:history="1">
        <w:r w:rsidR="00D43B7A" w:rsidRPr="00DD64C6">
          <w:rPr>
            <w:rStyle w:val="Hyperlink"/>
            <w:szCs w:val="24"/>
          </w:rPr>
          <w:t>www.nmmainstreet.org</w:t>
        </w:r>
      </w:hyperlink>
      <w:r w:rsidR="00D43B7A" w:rsidRPr="00D43B7A">
        <w:rPr>
          <w:szCs w:val="24"/>
        </w:rPr>
        <w:t xml:space="preserve"> to learn more about the New Mexico MainStreet Program.</w:t>
      </w:r>
      <w:r w:rsidRPr="00A90639">
        <w:rPr>
          <w:szCs w:val="24"/>
        </w:rPr>
        <w:t xml:space="preserve"> </w:t>
      </w:r>
    </w:p>
    <w:p w14:paraId="6085E4AB" w14:textId="239AF2C9" w:rsidR="0036043A" w:rsidRPr="0049471B" w:rsidRDefault="00A90639" w:rsidP="009F1911">
      <w:pPr>
        <w:spacing w:before="120"/>
        <w:rPr>
          <w:szCs w:val="24"/>
        </w:rPr>
      </w:pPr>
      <w:r w:rsidRPr="00A90639">
        <w:rPr>
          <w:szCs w:val="24"/>
        </w:rPr>
        <w:t>N</w:t>
      </w:r>
      <w:r w:rsidR="00775054">
        <w:rPr>
          <w:szCs w:val="24"/>
        </w:rPr>
        <w:t>MMS</w:t>
      </w:r>
      <w:r w:rsidRPr="00A90639">
        <w:rPr>
          <w:szCs w:val="24"/>
        </w:rPr>
        <w:t xml:space="preserve"> provides</w:t>
      </w:r>
      <w:r w:rsidR="00DC449B">
        <w:rPr>
          <w:szCs w:val="24"/>
        </w:rPr>
        <w:t xml:space="preserve"> resources and</w:t>
      </w:r>
      <w:r w:rsidRPr="00A90639">
        <w:rPr>
          <w:szCs w:val="24"/>
        </w:rPr>
        <w:t xml:space="preserve"> professional technical assistance to </w:t>
      </w:r>
      <w:r w:rsidR="00DC449B">
        <w:rPr>
          <w:szCs w:val="24"/>
        </w:rPr>
        <w:t>designated</w:t>
      </w:r>
      <w:r w:rsidRPr="00A90639">
        <w:rPr>
          <w:szCs w:val="24"/>
        </w:rPr>
        <w:t xml:space="preserve"> local </w:t>
      </w:r>
      <w:r w:rsidR="00DC449B">
        <w:rPr>
          <w:szCs w:val="24"/>
        </w:rPr>
        <w:t>communities</w:t>
      </w:r>
      <w:r w:rsidRPr="00A90639">
        <w:rPr>
          <w:szCs w:val="24"/>
        </w:rPr>
        <w:t xml:space="preserve"> through Revitalization Specialist consultants utilizing the Main Street Four Point Approach™ in Organization Development, Promotion, Economic Vitality and Design.</w:t>
      </w:r>
      <w:r w:rsidR="00DC449B">
        <w:rPr>
          <w:szCs w:val="24"/>
        </w:rPr>
        <w:t xml:space="preserve"> The program</w:t>
      </w:r>
      <w:r w:rsidR="0049471B">
        <w:rPr>
          <w:szCs w:val="24"/>
        </w:rPr>
        <w:t xml:space="preserve"> currently</w:t>
      </w:r>
      <w:r w:rsidR="00DC449B">
        <w:rPr>
          <w:szCs w:val="24"/>
        </w:rPr>
        <w:t xml:space="preserve"> serves </w:t>
      </w:r>
      <w:r w:rsidR="00361A48">
        <w:rPr>
          <w:szCs w:val="24"/>
        </w:rPr>
        <w:t>31</w:t>
      </w:r>
      <w:r w:rsidR="00DC449B">
        <w:rPr>
          <w:szCs w:val="24"/>
        </w:rPr>
        <w:t xml:space="preserve"> MainStreet</w:t>
      </w:r>
      <w:r w:rsidR="0049471B">
        <w:rPr>
          <w:szCs w:val="24"/>
        </w:rPr>
        <w:t xml:space="preserve"> Districts</w:t>
      </w:r>
      <w:r w:rsidR="00DC449B">
        <w:rPr>
          <w:szCs w:val="24"/>
        </w:rPr>
        <w:t xml:space="preserve"> and</w:t>
      </w:r>
      <w:r w:rsidR="0049471B">
        <w:rPr>
          <w:szCs w:val="24"/>
        </w:rPr>
        <w:t xml:space="preserve"> </w:t>
      </w:r>
      <w:r w:rsidR="00361A48">
        <w:rPr>
          <w:szCs w:val="24"/>
        </w:rPr>
        <w:t>12</w:t>
      </w:r>
      <w:r w:rsidR="00DC449B">
        <w:rPr>
          <w:szCs w:val="24"/>
        </w:rPr>
        <w:t xml:space="preserve"> Art</w:t>
      </w:r>
      <w:r w:rsidR="0049471B">
        <w:rPr>
          <w:szCs w:val="24"/>
        </w:rPr>
        <w:t>s</w:t>
      </w:r>
      <w:r w:rsidR="00DC449B">
        <w:rPr>
          <w:szCs w:val="24"/>
        </w:rPr>
        <w:t xml:space="preserve"> &amp; Cultural Districts</w:t>
      </w:r>
      <w:r w:rsidR="0049471B">
        <w:rPr>
          <w:szCs w:val="24"/>
        </w:rPr>
        <w:t>. NMMS also provides targeted project-based community economic development support through the following two initiatives:</w:t>
      </w:r>
    </w:p>
    <w:p w14:paraId="1D7C00C5" w14:textId="09A047A6" w:rsidR="00D25B42" w:rsidRDefault="00D25B42" w:rsidP="00061EB1">
      <w:pPr>
        <w:pStyle w:val="Title"/>
        <w:outlineLvl w:val="0"/>
        <w:rPr>
          <w:u w:val="single"/>
        </w:rPr>
      </w:pPr>
    </w:p>
    <w:p w14:paraId="1CD90C23" w14:textId="6B883D9B" w:rsidR="00061EB1" w:rsidRPr="00C325E7" w:rsidRDefault="00061EB1" w:rsidP="00C325E7">
      <w:pPr>
        <w:pStyle w:val="Title"/>
        <w:spacing w:after="160"/>
        <w:ind w:firstLine="360"/>
        <w:jc w:val="left"/>
        <w:outlineLvl w:val="0"/>
        <w:rPr>
          <w:sz w:val="24"/>
          <w:szCs w:val="24"/>
          <w:u w:val="single"/>
        </w:rPr>
      </w:pPr>
      <w:r w:rsidRPr="009F1911">
        <w:rPr>
          <w:sz w:val="24"/>
          <w:szCs w:val="24"/>
          <w:u w:val="single"/>
        </w:rPr>
        <w:t xml:space="preserve">Frontier </w:t>
      </w:r>
      <w:r w:rsidR="00932AC0" w:rsidRPr="009F1911">
        <w:rPr>
          <w:sz w:val="24"/>
          <w:szCs w:val="24"/>
          <w:u w:val="single"/>
        </w:rPr>
        <w:t>&amp; N</w:t>
      </w:r>
      <w:r w:rsidR="00B2639F" w:rsidRPr="009F1911">
        <w:rPr>
          <w:sz w:val="24"/>
          <w:szCs w:val="24"/>
          <w:u w:val="single"/>
        </w:rPr>
        <w:t xml:space="preserve">ative American </w:t>
      </w:r>
      <w:r w:rsidRPr="009F1911">
        <w:rPr>
          <w:sz w:val="24"/>
          <w:szCs w:val="24"/>
          <w:u w:val="single"/>
        </w:rPr>
        <w:t>Communities Initiative</w:t>
      </w:r>
      <w:r w:rsidR="009F1911">
        <w:rPr>
          <w:sz w:val="24"/>
          <w:szCs w:val="24"/>
          <w:u w:val="single"/>
        </w:rPr>
        <w:t>:</w:t>
      </w:r>
      <w:r w:rsidRPr="009F1911">
        <w:rPr>
          <w:sz w:val="24"/>
          <w:szCs w:val="24"/>
          <w:u w:val="single"/>
        </w:rPr>
        <w:t xml:space="preserve"> </w:t>
      </w:r>
    </w:p>
    <w:p w14:paraId="4ECF8E7F" w14:textId="7B2A2EA1" w:rsidR="00C325E7" w:rsidRDefault="00061EB1" w:rsidP="00C325E7">
      <w:pPr>
        <w:spacing w:after="160"/>
        <w:ind w:left="360"/>
        <w:rPr>
          <w:rFonts w:ascii="Times New Roman" w:hAnsi="Times New Roman"/>
          <w:szCs w:val="24"/>
        </w:rPr>
      </w:pPr>
      <w:r w:rsidRPr="00A30704">
        <w:rPr>
          <w:rFonts w:ascii="Times New Roman" w:hAnsi="Times New Roman"/>
          <w:szCs w:val="24"/>
        </w:rPr>
        <w:t xml:space="preserve">The </w:t>
      </w:r>
      <w:hyperlink r:id="rId9" w:history="1">
        <w:r w:rsidRPr="00800E68">
          <w:rPr>
            <w:rStyle w:val="Hyperlink"/>
            <w:rFonts w:ascii="Times New Roman" w:hAnsi="Times New Roman"/>
            <w:szCs w:val="24"/>
          </w:rPr>
          <w:t>Frontier</w:t>
        </w:r>
        <w:r w:rsidR="000B08F0" w:rsidRPr="00800E68">
          <w:rPr>
            <w:rStyle w:val="Hyperlink"/>
            <w:rFonts w:ascii="Times New Roman" w:hAnsi="Times New Roman"/>
            <w:szCs w:val="24"/>
          </w:rPr>
          <w:t xml:space="preserve"> &amp; </w:t>
        </w:r>
        <w:r w:rsidR="00765605" w:rsidRPr="00800E68">
          <w:rPr>
            <w:rStyle w:val="Hyperlink"/>
            <w:rFonts w:ascii="Times New Roman" w:hAnsi="Times New Roman"/>
            <w:szCs w:val="24"/>
          </w:rPr>
          <w:t>Native American</w:t>
        </w:r>
        <w:r w:rsidRPr="00800E68">
          <w:rPr>
            <w:rStyle w:val="Hyperlink"/>
            <w:rFonts w:ascii="Times New Roman" w:hAnsi="Times New Roman"/>
            <w:szCs w:val="24"/>
          </w:rPr>
          <w:t xml:space="preserve"> Communities Initiative</w:t>
        </w:r>
      </w:hyperlink>
      <w:r w:rsidRPr="00A30704">
        <w:rPr>
          <w:rFonts w:ascii="Times New Roman" w:hAnsi="Times New Roman"/>
          <w:szCs w:val="24"/>
        </w:rPr>
        <w:t xml:space="preserve"> is a community-driven, asset-based economic development program created by the Legislature in 2013</w:t>
      </w:r>
      <w:r w:rsidRPr="00595A82">
        <w:t xml:space="preserve"> </w:t>
      </w:r>
      <w:r>
        <w:rPr>
          <w:rFonts w:ascii="Times New Roman" w:hAnsi="Times New Roman"/>
          <w:szCs w:val="24"/>
        </w:rPr>
        <w:t xml:space="preserve">and </w:t>
      </w:r>
      <w:r w:rsidRPr="00595A82">
        <w:rPr>
          <w:rFonts w:ascii="Times New Roman" w:hAnsi="Times New Roman"/>
          <w:szCs w:val="24"/>
        </w:rPr>
        <w:t xml:space="preserve">coordinated through the </w:t>
      </w:r>
      <w:r w:rsidR="00925518">
        <w:rPr>
          <w:rFonts w:ascii="Times New Roman" w:hAnsi="Times New Roman"/>
          <w:szCs w:val="24"/>
        </w:rPr>
        <w:t>NMMS</w:t>
      </w:r>
      <w:r w:rsidR="0049471B">
        <w:rPr>
          <w:rFonts w:ascii="Times New Roman" w:hAnsi="Times New Roman"/>
          <w:szCs w:val="24"/>
        </w:rPr>
        <w:t xml:space="preserve"> program</w:t>
      </w:r>
      <w:r w:rsidRPr="00A30704">
        <w:rPr>
          <w:rFonts w:ascii="Times New Roman" w:hAnsi="Times New Roman"/>
          <w:szCs w:val="24"/>
        </w:rPr>
        <w:t xml:space="preserve"> to provide support to rural</w:t>
      </w:r>
      <w:r w:rsidR="00765605">
        <w:rPr>
          <w:rFonts w:ascii="Times New Roman" w:hAnsi="Times New Roman"/>
          <w:szCs w:val="24"/>
        </w:rPr>
        <w:t xml:space="preserve"> and Native American</w:t>
      </w:r>
      <w:r w:rsidRPr="00A30704">
        <w:rPr>
          <w:rFonts w:ascii="Times New Roman" w:hAnsi="Times New Roman"/>
          <w:szCs w:val="24"/>
        </w:rPr>
        <w:t xml:space="preserve"> communities under </w:t>
      </w:r>
      <w:r w:rsidR="00F24BCF">
        <w:rPr>
          <w:rFonts w:ascii="Times New Roman" w:hAnsi="Times New Roman"/>
          <w:szCs w:val="24"/>
        </w:rPr>
        <w:t>15</w:t>
      </w:r>
      <w:r w:rsidRPr="00A30704">
        <w:rPr>
          <w:rFonts w:ascii="Times New Roman" w:hAnsi="Times New Roman"/>
          <w:szCs w:val="24"/>
        </w:rPr>
        <w:t>,</w:t>
      </w:r>
      <w:r w:rsidR="00F24BCF">
        <w:rPr>
          <w:rFonts w:ascii="Times New Roman" w:hAnsi="Times New Roman"/>
          <w:szCs w:val="24"/>
        </w:rPr>
        <w:t>0</w:t>
      </w:r>
      <w:r w:rsidRPr="00A30704">
        <w:rPr>
          <w:rFonts w:ascii="Times New Roman" w:hAnsi="Times New Roman"/>
          <w:szCs w:val="24"/>
        </w:rPr>
        <w:t>00 in population</w:t>
      </w:r>
      <w:r>
        <w:t xml:space="preserve"> </w:t>
      </w:r>
      <w:bookmarkStart w:id="2" w:name="_Hlk67503449"/>
      <w:r w:rsidR="0049471B" w:rsidRPr="0049471B">
        <w:t xml:space="preserve">that may currently not have the capacity or resources to </w:t>
      </w:r>
      <w:r w:rsidR="00361A48">
        <w:t xml:space="preserve">start or </w:t>
      </w:r>
      <w:r w:rsidR="0049471B" w:rsidRPr="0049471B">
        <w:t>operate a full-fledged MainStreet Program.</w:t>
      </w:r>
      <w:bookmarkEnd w:id="2"/>
    </w:p>
    <w:p w14:paraId="596E5DCF" w14:textId="62DF55B5" w:rsidR="00C325E7" w:rsidRPr="00D43B7A" w:rsidRDefault="009F1911" w:rsidP="00C325E7">
      <w:pPr>
        <w:pStyle w:val="ListParagraph"/>
        <w:numPr>
          <w:ilvl w:val="0"/>
          <w:numId w:val="19"/>
        </w:numPr>
        <w:spacing w:after="160"/>
        <w:rPr>
          <w:rFonts w:ascii="Times New Roman" w:hAnsi="Times New Roman"/>
          <w:szCs w:val="24"/>
        </w:rPr>
      </w:pPr>
      <w:r w:rsidRPr="00C325E7">
        <w:rPr>
          <w:rFonts w:ascii="Times New Roman" w:hAnsi="Times New Roman"/>
          <w:bCs/>
          <w:szCs w:val="24"/>
        </w:rPr>
        <w:t>Through a competitive application process, rural community stakeholders in partnership with their local governing body identify an economic development project within a town center, village plaza, courthouse square, or historic/traditional commercial corridor</w:t>
      </w:r>
      <w:r w:rsidR="00D43B7A">
        <w:rPr>
          <w:rFonts w:ascii="Times New Roman" w:hAnsi="Times New Roman"/>
          <w:bCs/>
          <w:szCs w:val="24"/>
        </w:rPr>
        <w:t xml:space="preserve"> they </w:t>
      </w:r>
      <w:r w:rsidR="00775054">
        <w:rPr>
          <w:rFonts w:ascii="Times New Roman" w:hAnsi="Times New Roman"/>
          <w:bCs/>
          <w:szCs w:val="24"/>
        </w:rPr>
        <w:t>want</w:t>
      </w:r>
      <w:r w:rsidR="00D43B7A">
        <w:rPr>
          <w:rFonts w:ascii="Times New Roman" w:hAnsi="Times New Roman"/>
          <w:bCs/>
          <w:szCs w:val="24"/>
        </w:rPr>
        <w:t xml:space="preserve"> to implement with support from NMMS.</w:t>
      </w:r>
    </w:p>
    <w:p w14:paraId="7A600BD0" w14:textId="27674F82" w:rsidR="00C325E7" w:rsidRPr="00C325E7" w:rsidRDefault="009F1911" w:rsidP="00C325E7">
      <w:pPr>
        <w:spacing w:after="160"/>
        <w:ind w:firstLine="360"/>
        <w:rPr>
          <w:rFonts w:ascii="Times New Roman" w:hAnsi="Times New Roman"/>
          <w:bCs/>
          <w:szCs w:val="24"/>
        </w:rPr>
      </w:pPr>
      <w:r w:rsidRPr="00C325E7">
        <w:rPr>
          <w:rFonts w:ascii="Times New Roman" w:hAnsi="Times New Roman"/>
          <w:b/>
          <w:szCs w:val="24"/>
          <w:u w:val="single"/>
        </w:rPr>
        <w:lastRenderedPageBreak/>
        <w:t xml:space="preserve">Urban Neighborhood Commercial Corridor Initiative: </w:t>
      </w:r>
    </w:p>
    <w:p w14:paraId="135CC0CE" w14:textId="04B15BE1" w:rsidR="00C325E7" w:rsidRDefault="00847566" w:rsidP="00C325E7">
      <w:pPr>
        <w:pStyle w:val="ListParagraph"/>
        <w:spacing w:after="160"/>
        <w:ind w:left="360"/>
        <w:rPr>
          <w:rFonts w:ascii="Times New Roman" w:hAnsi="Times New Roman"/>
          <w:bCs/>
          <w:szCs w:val="24"/>
        </w:rPr>
      </w:pPr>
      <w:bookmarkStart w:id="3" w:name="_Hlk67505467"/>
      <w:r w:rsidRPr="00C325E7">
        <w:rPr>
          <w:rFonts w:ascii="Times New Roman" w:hAnsi="Times New Roman"/>
          <w:bCs/>
          <w:szCs w:val="24"/>
        </w:rPr>
        <w:t xml:space="preserve">The Urban Neighborhood Commercial Corridor Initiative </w:t>
      </w:r>
      <w:bookmarkEnd w:id="3"/>
      <w:r w:rsidRPr="00C325E7">
        <w:rPr>
          <w:rFonts w:ascii="Times New Roman" w:hAnsi="Times New Roman"/>
          <w:bCs/>
          <w:szCs w:val="24"/>
        </w:rPr>
        <w:t>is a</w:t>
      </w:r>
      <w:r w:rsidR="00816C3B" w:rsidRPr="00C325E7">
        <w:rPr>
          <w:rFonts w:ascii="Times New Roman" w:hAnsi="Times New Roman"/>
          <w:bCs/>
          <w:szCs w:val="24"/>
        </w:rPr>
        <w:t xml:space="preserve"> new pilot program of the New Mexico Economic Development Department’s MainStreet program aimed at </w:t>
      </w:r>
      <w:r w:rsidRPr="00C325E7">
        <w:rPr>
          <w:rFonts w:ascii="Times New Roman" w:hAnsi="Times New Roman"/>
          <w:bCs/>
          <w:szCs w:val="24"/>
        </w:rPr>
        <w:t xml:space="preserve">providing project-based </w:t>
      </w:r>
      <w:r w:rsidR="00361A48" w:rsidRPr="00C325E7">
        <w:rPr>
          <w:rFonts w:ascii="Times New Roman" w:hAnsi="Times New Roman"/>
          <w:bCs/>
          <w:szCs w:val="24"/>
        </w:rPr>
        <w:t xml:space="preserve">community economic development </w:t>
      </w:r>
      <w:r w:rsidRPr="00C325E7">
        <w:rPr>
          <w:rFonts w:ascii="Times New Roman" w:hAnsi="Times New Roman"/>
          <w:bCs/>
          <w:szCs w:val="24"/>
        </w:rPr>
        <w:t xml:space="preserve">support to urban neighborhood </w:t>
      </w:r>
      <w:r w:rsidR="00361A48" w:rsidRPr="00C325E7">
        <w:rPr>
          <w:rFonts w:ascii="Times New Roman" w:hAnsi="Times New Roman"/>
          <w:bCs/>
          <w:szCs w:val="24"/>
        </w:rPr>
        <w:t>commercial</w:t>
      </w:r>
      <w:r w:rsidR="00816C3B" w:rsidRPr="00C325E7">
        <w:rPr>
          <w:rFonts w:ascii="Times New Roman" w:hAnsi="Times New Roman"/>
          <w:bCs/>
          <w:szCs w:val="24"/>
        </w:rPr>
        <w:t xml:space="preserve"> </w:t>
      </w:r>
      <w:r w:rsidR="00361A48" w:rsidRPr="00C325E7">
        <w:rPr>
          <w:rFonts w:ascii="Times New Roman" w:hAnsi="Times New Roman"/>
          <w:bCs/>
          <w:szCs w:val="24"/>
        </w:rPr>
        <w:t xml:space="preserve">corridors </w:t>
      </w:r>
      <w:r w:rsidR="004075CF">
        <w:rPr>
          <w:rFonts w:ascii="Times New Roman" w:hAnsi="Times New Roman"/>
          <w:bCs/>
          <w:szCs w:val="24"/>
        </w:rPr>
        <w:t xml:space="preserve">located in cities over 50,000 in population </w:t>
      </w:r>
      <w:r w:rsidR="00361A48" w:rsidRPr="00C325E7">
        <w:rPr>
          <w:rFonts w:ascii="Times New Roman" w:hAnsi="Times New Roman"/>
          <w:bCs/>
          <w:szCs w:val="24"/>
        </w:rPr>
        <w:t>that may currently not have the capacity or resources to start or operate a full-fledged MainStreet Program.</w:t>
      </w:r>
    </w:p>
    <w:p w14:paraId="103C7D1F" w14:textId="679D3AD9" w:rsidR="00847566" w:rsidRDefault="00847566" w:rsidP="00D43B7A">
      <w:pPr>
        <w:pStyle w:val="ListParagraph"/>
        <w:numPr>
          <w:ilvl w:val="0"/>
          <w:numId w:val="19"/>
        </w:numPr>
        <w:rPr>
          <w:rFonts w:ascii="Times New Roman" w:hAnsi="Times New Roman"/>
          <w:bCs/>
          <w:szCs w:val="24"/>
        </w:rPr>
      </w:pPr>
      <w:r w:rsidRPr="00D43B7A">
        <w:rPr>
          <w:rFonts w:ascii="Times New Roman" w:hAnsi="Times New Roman"/>
          <w:bCs/>
          <w:szCs w:val="24"/>
        </w:rPr>
        <w:t>Through a competitive application process, community stakeholders in partnership with their local governing body identify an economic development project within a historic/traditional commercial corridor</w:t>
      </w:r>
      <w:r w:rsidR="00D43B7A" w:rsidRPr="00D43B7A">
        <w:t xml:space="preserve"> </w:t>
      </w:r>
      <w:r w:rsidR="00D43B7A" w:rsidRPr="00D43B7A">
        <w:rPr>
          <w:rFonts w:ascii="Times New Roman" w:hAnsi="Times New Roman"/>
          <w:bCs/>
          <w:szCs w:val="24"/>
        </w:rPr>
        <w:t xml:space="preserve">they </w:t>
      </w:r>
      <w:r w:rsidR="00775054">
        <w:rPr>
          <w:rFonts w:ascii="Times New Roman" w:hAnsi="Times New Roman"/>
          <w:bCs/>
          <w:szCs w:val="24"/>
        </w:rPr>
        <w:t>want</w:t>
      </w:r>
      <w:r w:rsidR="00D43B7A" w:rsidRPr="00D43B7A">
        <w:rPr>
          <w:rFonts w:ascii="Times New Roman" w:hAnsi="Times New Roman"/>
          <w:bCs/>
          <w:szCs w:val="24"/>
        </w:rPr>
        <w:t xml:space="preserve"> to implement with support from NMMS.</w:t>
      </w:r>
    </w:p>
    <w:p w14:paraId="4348923A" w14:textId="77777777" w:rsidR="00D43B7A" w:rsidRPr="00D43B7A" w:rsidRDefault="00D43B7A" w:rsidP="00D43B7A">
      <w:pPr>
        <w:pStyle w:val="ListParagraph"/>
        <w:ind w:left="1080"/>
        <w:rPr>
          <w:rFonts w:ascii="Times New Roman" w:hAnsi="Times New Roman"/>
          <w:bCs/>
          <w:szCs w:val="24"/>
        </w:rPr>
      </w:pPr>
    </w:p>
    <w:p w14:paraId="6014BCEB" w14:textId="7A827113" w:rsidR="00FA0E9D" w:rsidRPr="00775054" w:rsidRDefault="00FA0E9D" w:rsidP="00FA0E9D">
      <w:pPr>
        <w:pStyle w:val="ListParagraph"/>
        <w:numPr>
          <w:ilvl w:val="0"/>
          <w:numId w:val="11"/>
        </w:numPr>
        <w:spacing w:after="160"/>
        <w:rPr>
          <w:rFonts w:ascii="Times New Roman" w:hAnsi="Times New Roman"/>
          <w:bCs/>
          <w:color w:val="FF0000"/>
          <w:szCs w:val="24"/>
          <w:u w:val="single"/>
        </w:rPr>
      </w:pPr>
      <w:r w:rsidRPr="00775054">
        <w:rPr>
          <w:rFonts w:ascii="Times New Roman" w:hAnsi="Times New Roman"/>
          <w:bCs/>
          <w:szCs w:val="24"/>
          <w:u w:val="single"/>
        </w:rPr>
        <w:t>Proposed projects</w:t>
      </w:r>
      <w:r w:rsidR="00D43B7A" w:rsidRPr="00775054">
        <w:rPr>
          <w:rFonts w:ascii="Times New Roman" w:hAnsi="Times New Roman"/>
          <w:bCs/>
          <w:szCs w:val="24"/>
          <w:u w:val="single"/>
        </w:rPr>
        <w:t xml:space="preserve"> for both</w:t>
      </w:r>
      <w:r w:rsidRPr="00775054">
        <w:rPr>
          <w:rFonts w:ascii="Times New Roman" w:hAnsi="Times New Roman"/>
          <w:bCs/>
          <w:szCs w:val="24"/>
          <w:u w:val="single"/>
        </w:rPr>
        <w:t xml:space="preserve"> </w:t>
      </w:r>
      <w:r w:rsidR="00D43B7A" w:rsidRPr="00775054">
        <w:rPr>
          <w:rFonts w:ascii="Times New Roman" w:hAnsi="Times New Roman"/>
          <w:bCs/>
          <w:szCs w:val="24"/>
          <w:u w:val="single"/>
        </w:rPr>
        <w:t xml:space="preserve">project-based initiatives </w:t>
      </w:r>
      <w:r w:rsidRPr="00775054">
        <w:rPr>
          <w:rFonts w:ascii="Times New Roman" w:hAnsi="Times New Roman"/>
          <w:bCs/>
          <w:szCs w:val="24"/>
          <w:u w:val="single"/>
        </w:rPr>
        <w:t>must demonstrate job creation, business developme</w:t>
      </w:r>
      <w:r w:rsidR="00295394" w:rsidRPr="00775054">
        <w:rPr>
          <w:rFonts w:ascii="Times New Roman" w:hAnsi="Times New Roman"/>
          <w:bCs/>
          <w:szCs w:val="24"/>
          <w:u w:val="single"/>
        </w:rPr>
        <w:t>nt, leverage</w:t>
      </w:r>
      <w:r w:rsidR="00925518" w:rsidRPr="00775054">
        <w:rPr>
          <w:rFonts w:ascii="Times New Roman" w:hAnsi="Times New Roman"/>
          <w:bCs/>
          <w:szCs w:val="24"/>
          <w:u w:val="single"/>
        </w:rPr>
        <w:t xml:space="preserve"> private sector </w:t>
      </w:r>
      <w:r w:rsidRPr="00775054">
        <w:rPr>
          <w:rFonts w:ascii="Times New Roman" w:hAnsi="Times New Roman"/>
          <w:bCs/>
          <w:szCs w:val="24"/>
          <w:u w:val="single"/>
        </w:rPr>
        <w:t>investment, or enhancement of a community’s economic environment.</w:t>
      </w:r>
    </w:p>
    <w:p w14:paraId="16A05F16" w14:textId="26E7A141" w:rsidR="00FA0E9D" w:rsidRDefault="00FA0E9D" w:rsidP="00FA0E9D">
      <w:pPr>
        <w:pStyle w:val="ListParagraph"/>
        <w:numPr>
          <w:ilvl w:val="0"/>
          <w:numId w:val="11"/>
        </w:numPr>
        <w:spacing w:after="160"/>
        <w:rPr>
          <w:rFonts w:ascii="Times New Roman" w:hAnsi="Times New Roman"/>
          <w:bCs/>
          <w:szCs w:val="24"/>
        </w:rPr>
      </w:pPr>
      <w:r w:rsidRPr="00FA0E9D">
        <w:rPr>
          <w:rFonts w:ascii="Times New Roman" w:hAnsi="Times New Roman"/>
          <w:bCs/>
          <w:szCs w:val="24"/>
        </w:rPr>
        <w:t xml:space="preserve">Selected communities </w:t>
      </w:r>
      <w:r w:rsidR="004075CF">
        <w:rPr>
          <w:rFonts w:ascii="Times New Roman" w:hAnsi="Times New Roman"/>
          <w:bCs/>
          <w:szCs w:val="24"/>
        </w:rPr>
        <w:t xml:space="preserve">will </w:t>
      </w:r>
      <w:r w:rsidRPr="00FA0E9D">
        <w:rPr>
          <w:rFonts w:ascii="Times New Roman" w:hAnsi="Times New Roman"/>
          <w:bCs/>
          <w:szCs w:val="24"/>
        </w:rPr>
        <w:t>receive professional services and technical assistance from New Mexico MainStreet to implement and complete the proposed project within a 12 to 18-month time</w:t>
      </w:r>
      <w:r w:rsidR="00F57DAC">
        <w:rPr>
          <w:rFonts w:ascii="Times New Roman" w:hAnsi="Times New Roman"/>
          <w:bCs/>
          <w:szCs w:val="24"/>
        </w:rPr>
        <w:t xml:space="preserve"> </w:t>
      </w:r>
      <w:r w:rsidRPr="00FA0E9D">
        <w:rPr>
          <w:rFonts w:ascii="Times New Roman" w:hAnsi="Times New Roman"/>
          <w:bCs/>
          <w:szCs w:val="24"/>
        </w:rPr>
        <w:t>frame.</w:t>
      </w:r>
    </w:p>
    <w:p w14:paraId="216C8F0F" w14:textId="218EAEDA" w:rsidR="00FC30A5" w:rsidRDefault="00FC30A5" w:rsidP="00FC30A5">
      <w:pPr>
        <w:pStyle w:val="ListParagraph"/>
        <w:numPr>
          <w:ilvl w:val="1"/>
          <w:numId w:val="11"/>
        </w:numPr>
        <w:spacing w:after="160"/>
        <w:rPr>
          <w:rFonts w:ascii="Times New Roman" w:hAnsi="Times New Roman"/>
          <w:bCs/>
          <w:szCs w:val="24"/>
        </w:rPr>
      </w:pPr>
      <w:r w:rsidRPr="00FC30A5">
        <w:rPr>
          <w:rFonts w:ascii="Times New Roman" w:hAnsi="Times New Roman"/>
          <w:bCs/>
          <w:szCs w:val="24"/>
        </w:rPr>
        <w:t xml:space="preserve">The number of communities </w:t>
      </w:r>
      <w:r w:rsidR="00E94E60">
        <w:rPr>
          <w:rFonts w:ascii="Times New Roman" w:hAnsi="Times New Roman"/>
          <w:bCs/>
          <w:szCs w:val="24"/>
        </w:rPr>
        <w:t>selected</w:t>
      </w:r>
      <w:r w:rsidRPr="00FC30A5">
        <w:rPr>
          <w:rFonts w:ascii="Times New Roman" w:hAnsi="Times New Roman"/>
          <w:bCs/>
          <w:szCs w:val="24"/>
        </w:rPr>
        <w:t xml:space="preserve"> each year is contingent upon the New Mexico State Legislature’s annual appropriation for the New Mexico MainStreet Program.</w:t>
      </w:r>
    </w:p>
    <w:p w14:paraId="5CB8F18A" w14:textId="77777777" w:rsidR="006D3DE7" w:rsidRPr="00925518" w:rsidRDefault="00FC30A5" w:rsidP="00925518">
      <w:pPr>
        <w:pStyle w:val="ListParagraph"/>
        <w:numPr>
          <w:ilvl w:val="0"/>
          <w:numId w:val="11"/>
        </w:numPr>
        <w:spacing w:after="160"/>
        <w:rPr>
          <w:rFonts w:ascii="Times New Roman" w:hAnsi="Times New Roman"/>
          <w:bCs/>
          <w:szCs w:val="24"/>
        </w:rPr>
      </w:pPr>
      <w:r w:rsidRPr="00FC30A5">
        <w:rPr>
          <w:rFonts w:ascii="Times New Roman" w:hAnsi="Times New Roman"/>
          <w:bCs/>
          <w:szCs w:val="24"/>
        </w:rPr>
        <w:t xml:space="preserve">Services and resources provided to the applicant community by </w:t>
      </w:r>
      <w:proofErr w:type="gramStart"/>
      <w:r w:rsidRPr="00FC30A5">
        <w:rPr>
          <w:rFonts w:ascii="Times New Roman" w:hAnsi="Times New Roman"/>
          <w:bCs/>
          <w:szCs w:val="24"/>
        </w:rPr>
        <w:t>NMMS</w:t>
      </w:r>
      <w:proofErr w:type="gramEnd"/>
      <w:r w:rsidRPr="00FC30A5">
        <w:rPr>
          <w:rFonts w:ascii="Times New Roman" w:hAnsi="Times New Roman"/>
          <w:bCs/>
          <w:szCs w:val="24"/>
        </w:rPr>
        <w:t xml:space="preserve"> and our Revitaliza</w:t>
      </w:r>
      <w:r w:rsidR="00925518">
        <w:rPr>
          <w:rFonts w:ascii="Times New Roman" w:hAnsi="Times New Roman"/>
          <w:bCs/>
          <w:szCs w:val="24"/>
        </w:rPr>
        <w:t>tion Specialist</w:t>
      </w:r>
      <w:r w:rsidR="00295394">
        <w:rPr>
          <w:rFonts w:ascii="Times New Roman" w:hAnsi="Times New Roman"/>
          <w:bCs/>
          <w:szCs w:val="24"/>
        </w:rPr>
        <w:t>s</w:t>
      </w:r>
      <w:r w:rsidR="00925518">
        <w:rPr>
          <w:rFonts w:ascii="Times New Roman" w:hAnsi="Times New Roman"/>
          <w:bCs/>
          <w:szCs w:val="24"/>
        </w:rPr>
        <w:t xml:space="preserve"> will be tied to </w:t>
      </w:r>
      <w:r w:rsidR="00FA0E9D" w:rsidRPr="00925518">
        <w:rPr>
          <w:rFonts w:ascii="Times New Roman" w:hAnsi="Times New Roman"/>
          <w:bCs/>
          <w:szCs w:val="24"/>
        </w:rPr>
        <w:t>the Main</w:t>
      </w:r>
      <w:r w:rsidR="006D3DE7" w:rsidRPr="00925518">
        <w:rPr>
          <w:rFonts w:ascii="Times New Roman" w:hAnsi="Times New Roman"/>
          <w:bCs/>
          <w:szCs w:val="24"/>
        </w:rPr>
        <w:t xml:space="preserve"> Street Four-Point Approach® (Economic Vitality, Promotion, Organization, and Design) and</w:t>
      </w:r>
      <w:r w:rsidR="00295394">
        <w:rPr>
          <w:rFonts w:ascii="Times New Roman" w:hAnsi="Times New Roman"/>
          <w:bCs/>
          <w:szCs w:val="24"/>
        </w:rPr>
        <w:t xml:space="preserve"> the following</w:t>
      </w:r>
      <w:r w:rsidR="006D3DE7" w:rsidRPr="00925518">
        <w:rPr>
          <w:rFonts w:ascii="Times New Roman" w:hAnsi="Times New Roman"/>
          <w:bCs/>
          <w:szCs w:val="24"/>
        </w:rPr>
        <w:t xml:space="preserve"> </w:t>
      </w:r>
      <w:r w:rsidR="00295394">
        <w:rPr>
          <w:rFonts w:ascii="Times New Roman" w:hAnsi="Times New Roman"/>
          <w:bCs/>
          <w:szCs w:val="24"/>
        </w:rPr>
        <w:t>NMMS’s</w:t>
      </w:r>
      <w:r w:rsidR="006D3DE7" w:rsidRPr="00925518">
        <w:rPr>
          <w:rFonts w:ascii="Times New Roman" w:hAnsi="Times New Roman"/>
          <w:bCs/>
          <w:szCs w:val="24"/>
        </w:rPr>
        <w:t xml:space="preserve"> Economic Transformation Strategies:</w:t>
      </w:r>
    </w:p>
    <w:p w14:paraId="3E1712B9" w14:textId="77777777" w:rsidR="006D3DE7" w:rsidRPr="00821E77" w:rsidRDefault="006D3DE7" w:rsidP="006D3DE7">
      <w:pPr>
        <w:numPr>
          <w:ilvl w:val="1"/>
          <w:numId w:val="11"/>
        </w:numPr>
        <w:spacing w:after="160"/>
        <w:rPr>
          <w:rFonts w:ascii="Times New Roman" w:hAnsi="Times New Roman"/>
          <w:bCs/>
          <w:sz w:val="22"/>
          <w:szCs w:val="22"/>
        </w:rPr>
      </w:pPr>
      <w:r w:rsidRPr="00821E77">
        <w:rPr>
          <w:rFonts w:ascii="Times New Roman" w:hAnsi="Times New Roman"/>
          <w:b/>
          <w:bCs/>
          <w:sz w:val="22"/>
          <w:szCs w:val="22"/>
        </w:rPr>
        <w:t>Build Capacity for Local Economic Revitalization and Redevelopment:</w:t>
      </w:r>
      <w:r w:rsidRPr="00821E77">
        <w:rPr>
          <w:rFonts w:ascii="Times New Roman" w:hAnsi="Times New Roman"/>
          <w:bCs/>
          <w:sz w:val="22"/>
          <w:szCs w:val="22"/>
        </w:rPr>
        <w:t xml:space="preserve"> Develop local leadership and capacity to implement projects and initiatives that accelerate community-appropriate economic growth and revitalization.</w:t>
      </w:r>
    </w:p>
    <w:p w14:paraId="16362A03" w14:textId="77777777" w:rsidR="006D3DE7" w:rsidRPr="00821E77" w:rsidRDefault="006D3DE7" w:rsidP="006D3DE7">
      <w:pPr>
        <w:numPr>
          <w:ilvl w:val="1"/>
          <w:numId w:val="11"/>
        </w:numPr>
        <w:spacing w:after="160"/>
        <w:rPr>
          <w:rFonts w:ascii="Times New Roman" w:hAnsi="Times New Roman"/>
          <w:bCs/>
          <w:sz w:val="22"/>
          <w:szCs w:val="22"/>
        </w:rPr>
      </w:pPr>
      <w:r w:rsidRPr="00821E77">
        <w:rPr>
          <w:rFonts w:ascii="Times New Roman" w:hAnsi="Times New Roman"/>
          <w:b/>
          <w:bCs/>
          <w:sz w:val="22"/>
          <w:szCs w:val="22"/>
        </w:rPr>
        <w:t>Enhance the Entrepreneurial and Creative Economy:</w:t>
      </w:r>
      <w:r w:rsidRPr="00821E77">
        <w:rPr>
          <w:rFonts w:ascii="Times New Roman" w:hAnsi="Times New Roman"/>
          <w:bCs/>
          <w:sz w:val="22"/>
          <w:szCs w:val="22"/>
        </w:rPr>
        <w:t xml:space="preserve"> Build on the existing commercial base, arts, culture, advanced </w:t>
      </w:r>
      <w:proofErr w:type="gramStart"/>
      <w:r w:rsidRPr="00821E77">
        <w:rPr>
          <w:rFonts w:ascii="Times New Roman" w:hAnsi="Times New Roman"/>
          <w:bCs/>
          <w:sz w:val="22"/>
          <w:szCs w:val="22"/>
        </w:rPr>
        <w:t>technology</w:t>
      </w:r>
      <w:proofErr w:type="gramEnd"/>
      <w:r w:rsidRPr="00821E77">
        <w:rPr>
          <w:rFonts w:ascii="Times New Roman" w:hAnsi="Times New Roman"/>
          <w:bCs/>
          <w:sz w:val="22"/>
          <w:szCs w:val="22"/>
        </w:rPr>
        <w:t xml:space="preserve"> and creative assets in New Mexico MainStreet communities, support entrepreneurial and creative endeavors through assessment, education, planning, and collaboration.</w:t>
      </w:r>
    </w:p>
    <w:p w14:paraId="36F670A9" w14:textId="77777777" w:rsidR="008D1005" w:rsidRPr="00821E77" w:rsidRDefault="006D3DE7" w:rsidP="00061EB1">
      <w:pPr>
        <w:numPr>
          <w:ilvl w:val="1"/>
          <w:numId w:val="11"/>
        </w:numPr>
        <w:spacing w:after="160"/>
        <w:rPr>
          <w:rFonts w:ascii="Times New Roman" w:hAnsi="Times New Roman"/>
          <w:bCs/>
          <w:sz w:val="22"/>
          <w:szCs w:val="22"/>
        </w:rPr>
      </w:pPr>
      <w:r w:rsidRPr="00821E77">
        <w:rPr>
          <w:rFonts w:ascii="Times New Roman" w:hAnsi="Times New Roman"/>
          <w:b/>
          <w:bCs/>
          <w:sz w:val="22"/>
          <w:szCs w:val="22"/>
        </w:rPr>
        <w:t>Create Thriving Places:</w:t>
      </w:r>
      <w:r w:rsidRPr="00821E77">
        <w:rPr>
          <w:rFonts w:ascii="Times New Roman" w:hAnsi="Times New Roman"/>
          <w:bCs/>
          <w:sz w:val="22"/>
          <w:szCs w:val="22"/>
        </w:rPr>
        <w:t xml:space="preserve"> Increase economic viability through revitalization and creative placemaking to transform our downtowns, </w:t>
      </w:r>
      <w:proofErr w:type="gramStart"/>
      <w:r w:rsidRPr="00821E77">
        <w:rPr>
          <w:rFonts w:ascii="Times New Roman" w:hAnsi="Times New Roman"/>
          <w:bCs/>
          <w:sz w:val="22"/>
          <w:szCs w:val="22"/>
        </w:rPr>
        <w:t>squares</w:t>
      </w:r>
      <w:proofErr w:type="gramEnd"/>
      <w:r w:rsidRPr="00821E77">
        <w:rPr>
          <w:rFonts w:ascii="Times New Roman" w:hAnsi="Times New Roman"/>
          <w:bCs/>
          <w:sz w:val="22"/>
          <w:szCs w:val="22"/>
        </w:rPr>
        <w:t xml:space="preserve"> and villages to help them reach their full potential through great public spaces, buildings, streets and pedestrian areas.</w:t>
      </w:r>
    </w:p>
    <w:p w14:paraId="274CC662" w14:textId="2CE7E921" w:rsidR="008D1005" w:rsidRPr="0025513D" w:rsidRDefault="00D43B7A" w:rsidP="008D1005">
      <w:pPr>
        <w:numPr>
          <w:ilvl w:val="0"/>
          <w:numId w:val="11"/>
        </w:numPr>
        <w:spacing w:after="160"/>
        <w:rPr>
          <w:rFonts w:ascii="Times New Roman" w:hAnsi="Times New Roman"/>
          <w:szCs w:val="24"/>
        </w:rPr>
      </w:pPr>
      <w:r w:rsidRPr="0025513D">
        <w:rPr>
          <w:rFonts w:ascii="Times New Roman" w:hAnsi="Times New Roman"/>
          <w:color w:val="FF0000"/>
          <w:szCs w:val="24"/>
        </w:rPr>
        <w:t>New Mexico MainStreet will</w:t>
      </w:r>
      <w:r w:rsidR="00061EB1" w:rsidRPr="0025513D">
        <w:rPr>
          <w:rFonts w:ascii="Times New Roman" w:hAnsi="Times New Roman"/>
          <w:color w:val="FF0000"/>
          <w:szCs w:val="24"/>
        </w:rPr>
        <w:t xml:space="preserve"> </w:t>
      </w:r>
      <w:r w:rsidR="00932AC0" w:rsidRPr="0025513D">
        <w:rPr>
          <w:rFonts w:ascii="Times New Roman" w:hAnsi="Times New Roman"/>
          <w:color w:val="FF0000"/>
          <w:szCs w:val="24"/>
        </w:rPr>
        <w:t>provide free professional services</w:t>
      </w:r>
      <w:r w:rsidRPr="0025513D">
        <w:rPr>
          <w:rFonts w:ascii="Times New Roman" w:hAnsi="Times New Roman"/>
          <w:color w:val="FF0000"/>
          <w:szCs w:val="24"/>
        </w:rPr>
        <w:t xml:space="preserve"> to selected communities</w:t>
      </w:r>
      <w:r w:rsidR="00932AC0" w:rsidRPr="0025513D">
        <w:rPr>
          <w:rFonts w:ascii="Times New Roman" w:hAnsi="Times New Roman"/>
          <w:color w:val="FF0000"/>
          <w:szCs w:val="24"/>
        </w:rPr>
        <w:t xml:space="preserve"> </w:t>
      </w:r>
      <w:r w:rsidR="00932AC0" w:rsidRPr="0025513D">
        <w:rPr>
          <w:rFonts w:ascii="Times New Roman" w:hAnsi="Times New Roman"/>
          <w:color w:val="FF0000"/>
          <w:szCs w:val="24"/>
          <w:u w:val="single"/>
        </w:rPr>
        <w:t>but</w:t>
      </w:r>
      <w:r w:rsidRPr="0025513D">
        <w:rPr>
          <w:rFonts w:ascii="Times New Roman" w:hAnsi="Times New Roman"/>
          <w:color w:val="FF0000"/>
          <w:szCs w:val="24"/>
          <w:u w:val="single"/>
        </w:rPr>
        <w:t xml:space="preserve"> please note that these initiatives are</w:t>
      </w:r>
      <w:r w:rsidR="00932AC0" w:rsidRPr="0025513D">
        <w:rPr>
          <w:rFonts w:ascii="Times New Roman" w:hAnsi="Times New Roman"/>
          <w:color w:val="FF0000"/>
          <w:szCs w:val="24"/>
          <w:u w:val="single"/>
        </w:rPr>
        <w:t xml:space="preserve"> </w:t>
      </w:r>
      <w:r w:rsidR="00061EB1" w:rsidRPr="0025513D">
        <w:rPr>
          <w:rFonts w:ascii="Times New Roman" w:hAnsi="Times New Roman"/>
          <w:color w:val="FF0000"/>
          <w:szCs w:val="24"/>
          <w:u w:val="single"/>
        </w:rPr>
        <w:t xml:space="preserve">not a grant program, </w:t>
      </w:r>
      <w:r w:rsidR="00061EB1" w:rsidRPr="0025513D">
        <w:rPr>
          <w:rFonts w:ascii="Times New Roman" w:hAnsi="Times New Roman"/>
          <w:color w:val="FF0000"/>
          <w:szCs w:val="24"/>
        </w:rPr>
        <w:t>and direct funding for selected projects is not</w:t>
      </w:r>
      <w:r w:rsidR="000B08F0" w:rsidRPr="0025513D">
        <w:rPr>
          <w:rFonts w:ascii="Times New Roman" w:hAnsi="Times New Roman"/>
          <w:color w:val="FF0000"/>
          <w:szCs w:val="24"/>
        </w:rPr>
        <w:t xml:space="preserve"> necessarily</w:t>
      </w:r>
      <w:r w:rsidR="00061EB1" w:rsidRPr="0025513D">
        <w:rPr>
          <w:rFonts w:ascii="Times New Roman" w:hAnsi="Times New Roman"/>
          <w:color w:val="FF0000"/>
          <w:szCs w:val="24"/>
        </w:rPr>
        <w:t xml:space="preserve"> part of the services or resources provided.</w:t>
      </w:r>
    </w:p>
    <w:p w14:paraId="47635FEA" w14:textId="77777777" w:rsidR="008D1005" w:rsidRDefault="00061EB1" w:rsidP="00061EB1">
      <w:pPr>
        <w:numPr>
          <w:ilvl w:val="1"/>
          <w:numId w:val="11"/>
        </w:numPr>
        <w:spacing w:after="160"/>
        <w:rPr>
          <w:rFonts w:ascii="Times New Roman" w:hAnsi="Times New Roman"/>
          <w:bCs/>
          <w:szCs w:val="24"/>
        </w:rPr>
      </w:pPr>
      <w:r w:rsidRPr="008D1005">
        <w:rPr>
          <w:rFonts w:ascii="Times New Roman" w:hAnsi="Times New Roman"/>
          <w:bCs/>
          <w:szCs w:val="24"/>
        </w:rPr>
        <w:t>NMMS will work with funding partners to identify potential resources or small seed grants, however, the local communit</w:t>
      </w:r>
      <w:r w:rsidR="00690D8A" w:rsidRPr="008D1005">
        <w:rPr>
          <w:rFonts w:ascii="Times New Roman" w:hAnsi="Times New Roman"/>
          <w:bCs/>
          <w:szCs w:val="24"/>
        </w:rPr>
        <w:t>y is expected to either have in-</w:t>
      </w:r>
      <w:r w:rsidRPr="008D1005">
        <w:rPr>
          <w:rFonts w:ascii="Times New Roman" w:hAnsi="Times New Roman"/>
          <w:bCs/>
          <w:szCs w:val="24"/>
        </w:rPr>
        <w:t>hand or identify local financial resources to complete the proposed project.</w:t>
      </w:r>
    </w:p>
    <w:p w14:paraId="4A636455" w14:textId="7BC02F69" w:rsidR="00B50406" w:rsidRDefault="00061EB1" w:rsidP="00B50406">
      <w:pPr>
        <w:numPr>
          <w:ilvl w:val="0"/>
          <w:numId w:val="11"/>
        </w:numPr>
        <w:spacing w:after="160"/>
        <w:rPr>
          <w:rFonts w:ascii="Times New Roman" w:hAnsi="Times New Roman"/>
          <w:bCs/>
          <w:szCs w:val="24"/>
        </w:rPr>
      </w:pPr>
      <w:r w:rsidRPr="00F754CD">
        <w:lastRenderedPageBreak/>
        <w:t>Applicant</w:t>
      </w:r>
      <w:r w:rsidR="00821E77">
        <w:t xml:space="preserve"> communities</w:t>
      </w:r>
      <w:r w:rsidRPr="00F754CD">
        <w:t xml:space="preserve"> accepted into the</w:t>
      </w:r>
      <w:r w:rsidR="00821E77">
        <w:t xml:space="preserve"> project-based initiatives </w:t>
      </w:r>
      <w:r w:rsidR="0037386A" w:rsidRPr="0037386A">
        <w:t>are not cons</w:t>
      </w:r>
      <w:r w:rsidR="0037386A">
        <w:t xml:space="preserve">idered a </w:t>
      </w:r>
      <w:r w:rsidR="00B50406">
        <w:t>State D</w:t>
      </w:r>
      <w:r w:rsidR="0037386A">
        <w:t xml:space="preserve">esignated MainStreet </w:t>
      </w:r>
      <w:r w:rsidR="00821E77">
        <w:t>P</w:t>
      </w:r>
      <w:r w:rsidR="00821E77" w:rsidRPr="0037386A">
        <w:t>rogram but</w:t>
      </w:r>
      <w:r w:rsidR="00821E77">
        <w:t xml:space="preserve"> receive temporary status within the NMMS Network</w:t>
      </w:r>
      <w:r w:rsidR="00B50406">
        <w:t xml:space="preserve"> </w:t>
      </w:r>
      <w:r w:rsidR="00821E77">
        <w:t xml:space="preserve">over a </w:t>
      </w:r>
      <w:r w:rsidR="00B50406">
        <w:t>12 to 18-</w:t>
      </w:r>
      <w:r w:rsidR="0037386A">
        <w:t>month time fram</w:t>
      </w:r>
      <w:r w:rsidR="00B50406">
        <w:t>e</w:t>
      </w:r>
      <w:r w:rsidR="0037386A">
        <w:t xml:space="preserve"> while they develop and complete the</w:t>
      </w:r>
      <w:r w:rsidR="00821E77">
        <w:t>ir</w:t>
      </w:r>
      <w:r w:rsidR="0037386A">
        <w:t xml:space="preserve"> project. </w:t>
      </w:r>
    </w:p>
    <w:p w14:paraId="620CDFED" w14:textId="5DA0F011" w:rsidR="00E31616" w:rsidRPr="0025513D" w:rsidRDefault="0025513D" w:rsidP="00E31616">
      <w:pPr>
        <w:numPr>
          <w:ilvl w:val="1"/>
          <w:numId w:val="11"/>
        </w:numPr>
        <w:spacing w:after="160"/>
        <w:rPr>
          <w:rFonts w:ascii="Times New Roman" w:hAnsi="Times New Roman"/>
          <w:bCs/>
          <w:szCs w:val="24"/>
        </w:rPr>
      </w:pPr>
      <w:r w:rsidRPr="0025513D">
        <w:t>S</w:t>
      </w:r>
      <w:r w:rsidR="00061EB1" w:rsidRPr="0025513D">
        <w:t xml:space="preserve">ome </w:t>
      </w:r>
      <w:r w:rsidRPr="0025513D">
        <w:t xml:space="preserve">participant </w:t>
      </w:r>
      <w:r w:rsidR="00061EB1" w:rsidRPr="0025513D">
        <w:t>communities,</w:t>
      </w:r>
      <w:r w:rsidRPr="0025513D">
        <w:t xml:space="preserve"> however, have used </w:t>
      </w:r>
      <w:r w:rsidR="00061EB1" w:rsidRPr="0025513D">
        <w:t xml:space="preserve">the </w:t>
      </w:r>
      <w:r w:rsidR="00821E77" w:rsidRPr="0025513D">
        <w:t>i</w:t>
      </w:r>
      <w:r w:rsidR="00061EB1" w:rsidRPr="0025513D">
        <w:t>nitiative</w:t>
      </w:r>
      <w:r w:rsidRPr="0025513D">
        <w:t xml:space="preserve"> to</w:t>
      </w:r>
      <w:r w:rsidR="00061EB1" w:rsidRPr="0025513D">
        <w:t xml:space="preserve"> build </w:t>
      </w:r>
      <w:r w:rsidRPr="0025513D">
        <w:t xml:space="preserve">local </w:t>
      </w:r>
      <w:r w:rsidR="00061EB1" w:rsidRPr="0025513D">
        <w:t>capacity</w:t>
      </w:r>
      <w:r w:rsidRPr="0025513D">
        <w:t xml:space="preserve">, develop a track record, and prepare </w:t>
      </w:r>
      <w:r>
        <w:t xml:space="preserve">their community to seek State </w:t>
      </w:r>
      <w:r w:rsidR="00061EB1" w:rsidRPr="0025513D">
        <w:t xml:space="preserve">MainStreet </w:t>
      </w:r>
      <w:r>
        <w:t>District/</w:t>
      </w:r>
      <w:r w:rsidR="00061EB1" w:rsidRPr="0025513D">
        <w:t xml:space="preserve">Program designation.  </w:t>
      </w:r>
    </w:p>
    <w:p w14:paraId="10BB8B8B" w14:textId="77777777" w:rsidR="004075CF" w:rsidRDefault="004075CF" w:rsidP="004075CF">
      <w:pPr>
        <w:spacing w:after="160"/>
        <w:ind w:left="1080"/>
        <w:rPr>
          <w:rFonts w:ascii="Times New Roman" w:hAnsi="Times New Roman"/>
          <w:bCs/>
          <w:szCs w:val="24"/>
        </w:rPr>
      </w:pPr>
    </w:p>
    <w:p w14:paraId="22F77924" w14:textId="77777777" w:rsidR="00E31616" w:rsidRDefault="00E31616" w:rsidP="00E31616">
      <w:pPr>
        <w:pStyle w:val="Heading1"/>
        <w:rPr>
          <w:u w:val="single"/>
        </w:rPr>
      </w:pPr>
      <w:r w:rsidRPr="004219BA">
        <w:rPr>
          <w:u w:val="single"/>
        </w:rPr>
        <w:t>ELIGIBILITY and EXPECTATIONS</w:t>
      </w:r>
    </w:p>
    <w:p w14:paraId="0AEF1F17" w14:textId="77777777" w:rsidR="00E31616" w:rsidRPr="00E31616" w:rsidRDefault="00E31616" w:rsidP="00E31616"/>
    <w:p w14:paraId="12887400" w14:textId="70C7EEBE" w:rsidR="00E31616" w:rsidRPr="00E31616" w:rsidRDefault="00D239DF" w:rsidP="00E31616">
      <w:pPr>
        <w:numPr>
          <w:ilvl w:val="0"/>
          <w:numId w:val="11"/>
        </w:numPr>
        <w:spacing w:after="160"/>
        <w:rPr>
          <w:rFonts w:ascii="Times New Roman" w:hAnsi="Times New Roman"/>
          <w:bCs/>
          <w:szCs w:val="24"/>
        </w:rPr>
      </w:pPr>
      <w:r w:rsidRPr="00E94E60">
        <w:rPr>
          <w:b/>
          <w:bCs/>
        </w:rPr>
        <w:t>Frontier &amp; Native American Communities Initiative</w:t>
      </w:r>
      <w:r w:rsidR="00061EB1" w:rsidRPr="005550CF">
        <w:t xml:space="preserve"> </w:t>
      </w:r>
      <w:r>
        <w:t xml:space="preserve">communities </w:t>
      </w:r>
      <w:r w:rsidR="00E94E60" w:rsidRPr="00E94E60">
        <w:rPr>
          <w:b/>
          <w:bCs/>
        </w:rPr>
        <w:t>must be under 15,000 in population</w:t>
      </w:r>
      <w:r w:rsidR="00E94E60">
        <w:t xml:space="preserve"> and applicants </w:t>
      </w:r>
      <w:r>
        <w:t>should consist of</w:t>
      </w:r>
      <w:r w:rsidR="0025513D">
        <w:t xml:space="preserve"> a</w:t>
      </w:r>
      <w:r>
        <w:t xml:space="preserve"> partnership between a group of local stakeholders and </w:t>
      </w:r>
      <w:r w:rsidR="00E94E60">
        <w:t>a</w:t>
      </w:r>
      <w:r>
        <w:t xml:space="preserve"> local government</w:t>
      </w:r>
      <w:r w:rsidR="00E94E60">
        <w:t xml:space="preserve"> partner</w:t>
      </w:r>
      <w:r>
        <w:t xml:space="preserve"> which </w:t>
      </w:r>
      <w:r w:rsidR="00061EB1" w:rsidRPr="005550CF">
        <w:t>may be an incorporated municipality</w:t>
      </w:r>
      <w:r w:rsidR="00B50406">
        <w:t>, an unincorporated village or town</w:t>
      </w:r>
      <w:r w:rsidR="00821E77">
        <w:t xml:space="preserve">, </w:t>
      </w:r>
      <w:r w:rsidR="0078418D">
        <w:t xml:space="preserve">Tribal/Pueblo Government, </w:t>
      </w:r>
      <w:r>
        <w:t xml:space="preserve">Council of Governments, </w:t>
      </w:r>
      <w:r w:rsidR="0078418D">
        <w:t>or Land Grant G</w:t>
      </w:r>
      <w:r w:rsidR="00061EB1" w:rsidRPr="005550CF">
        <w:t>overnments</w:t>
      </w:r>
      <w:r w:rsidR="00E94E60">
        <w:rPr>
          <w:bCs/>
        </w:rPr>
        <w:t>.</w:t>
      </w:r>
    </w:p>
    <w:p w14:paraId="4DA5E7A8" w14:textId="0AC97623" w:rsidR="00D239DF" w:rsidRDefault="00D239DF" w:rsidP="00E31616">
      <w:pPr>
        <w:numPr>
          <w:ilvl w:val="0"/>
          <w:numId w:val="11"/>
        </w:numPr>
        <w:spacing w:after="160"/>
        <w:rPr>
          <w:rFonts w:ascii="Times New Roman" w:hAnsi="Times New Roman"/>
          <w:bCs/>
          <w:szCs w:val="24"/>
        </w:rPr>
      </w:pPr>
      <w:r w:rsidRPr="00E94E60">
        <w:rPr>
          <w:rFonts w:ascii="Times New Roman" w:hAnsi="Times New Roman"/>
          <w:b/>
          <w:szCs w:val="24"/>
        </w:rPr>
        <w:t>Urban Neighborhood Commercial Corridor Initiative</w:t>
      </w:r>
      <w:r>
        <w:rPr>
          <w:rFonts w:ascii="Times New Roman" w:hAnsi="Times New Roman"/>
          <w:bCs/>
          <w:szCs w:val="24"/>
        </w:rPr>
        <w:t xml:space="preserve"> </w:t>
      </w:r>
      <w:r w:rsidR="00E94E60">
        <w:rPr>
          <w:rFonts w:ascii="Times New Roman" w:hAnsi="Times New Roman"/>
          <w:bCs/>
          <w:szCs w:val="24"/>
        </w:rPr>
        <w:t>communities</w:t>
      </w:r>
      <w:r w:rsidR="00E94E60" w:rsidRPr="00E94E60">
        <w:t xml:space="preserve"> </w:t>
      </w:r>
      <w:r w:rsidR="00E94E60">
        <w:t xml:space="preserve">must have </w:t>
      </w:r>
      <w:r w:rsidR="00E94E60" w:rsidRPr="00E94E60">
        <w:rPr>
          <w:rFonts w:ascii="Times New Roman" w:hAnsi="Times New Roman"/>
          <w:bCs/>
          <w:szCs w:val="24"/>
        </w:rPr>
        <w:t xml:space="preserve">a </w:t>
      </w:r>
      <w:r w:rsidR="00E94E60" w:rsidRPr="00E94E60">
        <w:rPr>
          <w:rFonts w:ascii="Times New Roman" w:hAnsi="Times New Roman"/>
          <w:b/>
          <w:szCs w:val="24"/>
        </w:rPr>
        <w:t>population of over 50,000</w:t>
      </w:r>
      <w:r w:rsidR="00E94E60">
        <w:rPr>
          <w:rFonts w:ascii="Times New Roman" w:hAnsi="Times New Roman"/>
          <w:bCs/>
          <w:szCs w:val="24"/>
        </w:rPr>
        <w:t xml:space="preserve"> and applicants </w:t>
      </w:r>
      <w:r>
        <w:rPr>
          <w:rFonts w:ascii="Times New Roman" w:hAnsi="Times New Roman"/>
          <w:bCs/>
          <w:szCs w:val="24"/>
        </w:rPr>
        <w:t xml:space="preserve">should consist of a partnership between a group of </w:t>
      </w:r>
      <w:r w:rsidR="0052589F">
        <w:rPr>
          <w:rFonts w:ascii="Times New Roman" w:hAnsi="Times New Roman"/>
          <w:bCs/>
          <w:szCs w:val="24"/>
        </w:rPr>
        <w:t>urban</w:t>
      </w:r>
      <w:r>
        <w:rPr>
          <w:rFonts w:ascii="Times New Roman" w:hAnsi="Times New Roman"/>
          <w:bCs/>
          <w:szCs w:val="24"/>
        </w:rPr>
        <w:t xml:space="preserve"> neighborhood level stakeholders and their local government city/county</w:t>
      </w:r>
      <w:r w:rsidR="0052589F">
        <w:rPr>
          <w:rFonts w:ascii="Times New Roman" w:hAnsi="Times New Roman"/>
          <w:bCs/>
          <w:szCs w:val="24"/>
        </w:rPr>
        <w:t xml:space="preserve"> partner.</w:t>
      </w:r>
    </w:p>
    <w:p w14:paraId="273ABED3" w14:textId="02F5B619" w:rsidR="00E31616" w:rsidRPr="00E94E60" w:rsidRDefault="00061EB1" w:rsidP="00566A1A">
      <w:pPr>
        <w:numPr>
          <w:ilvl w:val="1"/>
          <w:numId w:val="11"/>
        </w:numPr>
        <w:spacing w:after="160"/>
        <w:rPr>
          <w:rFonts w:ascii="Times New Roman" w:hAnsi="Times New Roman"/>
          <w:bCs/>
          <w:color w:val="FF0000"/>
          <w:szCs w:val="24"/>
        </w:rPr>
      </w:pPr>
      <w:r w:rsidRPr="00E94E60">
        <w:rPr>
          <w:bCs/>
          <w:color w:val="FF0000"/>
        </w:rPr>
        <w:t xml:space="preserve">The </w:t>
      </w:r>
      <w:r w:rsidR="0052589F" w:rsidRPr="00F57DAC">
        <w:rPr>
          <w:bCs/>
          <w:color w:val="FF0000"/>
        </w:rPr>
        <w:t xml:space="preserve">rural </w:t>
      </w:r>
      <w:r w:rsidRPr="00F57DAC">
        <w:rPr>
          <w:bCs/>
          <w:color w:val="FF0000"/>
        </w:rPr>
        <w:t>community</w:t>
      </w:r>
      <w:r w:rsidRPr="00E94E60">
        <w:rPr>
          <w:bCs/>
          <w:color w:val="FF0000"/>
        </w:rPr>
        <w:t xml:space="preserve"> </w:t>
      </w:r>
      <w:r w:rsidR="0052589F" w:rsidRPr="00E94E60">
        <w:rPr>
          <w:bCs/>
          <w:color w:val="FF0000"/>
        </w:rPr>
        <w:t>or urban neighborhood commercial corridor</w:t>
      </w:r>
      <w:r w:rsidR="00566A1A" w:rsidRPr="00E94E60">
        <w:rPr>
          <w:bCs/>
          <w:color w:val="FF0000"/>
        </w:rPr>
        <w:t xml:space="preserve"> applicant</w:t>
      </w:r>
      <w:r w:rsidR="00E94E60">
        <w:rPr>
          <w:bCs/>
          <w:color w:val="FF0000"/>
        </w:rPr>
        <w:t>s</w:t>
      </w:r>
      <w:r w:rsidR="0052589F" w:rsidRPr="00E94E60">
        <w:rPr>
          <w:bCs/>
          <w:color w:val="FF0000"/>
        </w:rPr>
        <w:t xml:space="preserve"> </w:t>
      </w:r>
      <w:r w:rsidRPr="00E94E60">
        <w:rPr>
          <w:bCs/>
          <w:color w:val="FF0000"/>
        </w:rPr>
        <w:t xml:space="preserve">cannot be currently designated </w:t>
      </w:r>
      <w:r w:rsidR="00E94E60">
        <w:rPr>
          <w:bCs/>
          <w:color w:val="FF0000"/>
        </w:rPr>
        <w:t xml:space="preserve">by NMMS </w:t>
      </w:r>
      <w:r w:rsidRPr="00E94E60">
        <w:rPr>
          <w:bCs/>
          <w:color w:val="FF0000"/>
        </w:rPr>
        <w:t xml:space="preserve">as a MainStreet, Arts &amp; Cultural District, or </w:t>
      </w:r>
      <w:r w:rsidR="0078418D" w:rsidRPr="00E94E60">
        <w:rPr>
          <w:bCs/>
          <w:color w:val="FF0000"/>
        </w:rPr>
        <w:t xml:space="preserve">MainStreet </w:t>
      </w:r>
      <w:r w:rsidRPr="00E94E60">
        <w:rPr>
          <w:bCs/>
          <w:color w:val="FF0000"/>
        </w:rPr>
        <w:t>Accelerator Community.</w:t>
      </w:r>
    </w:p>
    <w:p w14:paraId="71F24CCF" w14:textId="29090C0A" w:rsidR="00566A1A" w:rsidRPr="00E94E60" w:rsidRDefault="00566A1A" w:rsidP="00566A1A">
      <w:pPr>
        <w:pStyle w:val="ListParagraph"/>
        <w:numPr>
          <w:ilvl w:val="1"/>
          <w:numId w:val="11"/>
        </w:numPr>
        <w:spacing w:after="120"/>
        <w:rPr>
          <w:rFonts w:ascii="Times New Roman" w:hAnsi="Times New Roman"/>
          <w:bCs/>
          <w:szCs w:val="24"/>
        </w:rPr>
      </w:pPr>
      <w:r w:rsidRPr="00E94E60">
        <w:rPr>
          <w:rFonts w:ascii="Times New Roman" w:hAnsi="Times New Roman"/>
          <w:bCs/>
          <w:szCs w:val="24"/>
        </w:rPr>
        <w:t>All applicant communities are encouraged to engage not only their local governing body, but also their county government, regional Council of Governments, and where applicable, Land Grant or Tribal/Pueblo government.</w:t>
      </w:r>
    </w:p>
    <w:p w14:paraId="13B75DFA" w14:textId="1554D168" w:rsidR="0023316F" w:rsidRPr="00566A1A" w:rsidRDefault="00061EB1" w:rsidP="00566A1A">
      <w:pPr>
        <w:numPr>
          <w:ilvl w:val="0"/>
          <w:numId w:val="11"/>
        </w:numPr>
        <w:spacing w:after="120"/>
        <w:rPr>
          <w:rFonts w:ascii="Times New Roman" w:hAnsi="Times New Roman"/>
          <w:bCs/>
          <w:color w:val="FF0000"/>
          <w:szCs w:val="24"/>
        </w:rPr>
      </w:pPr>
      <w:r w:rsidRPr="005550CF">
        <w:t xml:space="preserve">Applications are reviewed and ranked by New Mexico MainStreet professionals. </w:t>
      </w:r>
      <w:r w:rsidRPr="00566A1A">
        <w:rPr>
          <w:bCs/>
          <w:color w:val="FF0000"/>
        </w:rPr>
        <w:t xml:space="preserve">The selection process is very </w:t>
      </w:r>
      <w:r w:rsidR="0052589F" w:rsidRPr="00566A1A">
        <w:rPr>
          <w:bCs/>
          <w:color w:val="FF0000"/>
        </w:rPr>
        <w:t>competitive,</w:t>
      </w:r>
      <w:r w:rsidRPr="00566A1A">
        <w:rPr>
          <w:bCs/>
          <w:color w:val="FF0000"/>
        </w:rPr>
        <w:t xml:space="preserve"> and it is highly recommended that applicants </w:t>
      </w:r>
      <w:r w:rsidR="0078418D" w:rsidRPr="00566A1A">
        <w:rPr>
          <w:bCs/>
          <w:color w:val="FF0000"/>
        </w:rPr>
        <w:t xml:space="preserve">attend the </w:t>
      </w:r>
      <w:r w:rsidRPr="00566A1A">
        <w:rPr>
          <w:bCs/>
          <w:color w:val="FF0000"/>
        </w:rPr>
        <w:t>Pre-Application</w:t>
      </w:r>
      <w:r w:rsidR="0052589F" w:rsidRPr="00566A1A">
        <w:rPr>
          <w:bCs/>
          <w:color w:val="FF0000"/>
        </w:rPr>
        <w:t xml:space="preserve"> Zoom</w:t>
      </w:r>
      <w:r w:rsidRPr="00566A1A">
        <w:rPr>
          <w:bCs/>
          <w:color w:val="FF0000"/>
        </w:rPr>
        <w:t xml:space="preserve"> </w:t>
      </w:r>
      <w:r w:rsidR="0052589F" w:rsidRPr="00566A1A">
        <w:rPr>
          <w:bCs/>
          <w:color w:val="FF0000"/>
        </w:rPr>
        <w:t>Meeting</w:t>
      </w:r>
      <w:r w:rsidRPr="00566A1A">
        <w:rPr>
          <w:bCs/>
          <w:color w:val="FF0000"/>
        </w:rPr>
        <w:t xml:space="preserve"> to be </w:t>
      </w:r>
      <w:r w:rsidR="0078418D" w:rsidRPr="00566A1A">
        <w:rPr>
          <w:bCs/>
          <w:color w:val="FF0000"/>
        </w:rPr>
        <w:t xml:space="preserve">hosted </w:t>
      </w:r>
      <w:r w:rsidR="0052589F" w:rsidRPr="00566A1A">
        <w:rPr>
          <w:bCs/>
          <w:color w:val="FF0000"/>
        </w:rPr>
        <w:t xml:space="preserve">by NMMS </w:t>
      </w:r>
      <w:r w:rsidR="0078418D" w:rsidRPr="00566A1A">
        <w:rPr>
          <w:bCs/>
          <w:color w:val="FF0000"/>
        </w:rPr>
        <w:t xml:space="preserve">on </w:t>
      </w:r>
      <w:r w:rsidR="0052589F" w:rsidRPr="00800E68">
        <w:rPr>
          <w:b/>
          <w:color w:val="FF0000"/>
        </w:rPr>
        <w:t>April 16, 2021 at 11:00 am</w:t>
      </w:r>
      <w:r w:rsidR="0052589F" w:rsidRPr="00566A1A">
        <w:rPr>
          <w:bCs/>
          <w:color w:val="FF0000"/>
        </w:rPr>
        <w:t>.</w:t>
      </w:r>
    </w:p>
    <w:p w14:paraId="1E2AC55D" w14:textId="10521141" w:rsidR="0052589F" w:rsidRPr="00800E68" w:rsidRDefault="00061EB1" w:rsidP="00800E68">
      <w:pPr>
        <w:numPr>
          <w:ilvl w:val="1"/>
          <w:numId w:val="11"/>
        </w:numPr>
        <w:spacing w:after="120"/>
      </w:pPr>
      <w:r>
        <w:t>The pre-application webinar</w:t>
      </w:r>
      <w:r w:rsidRPr="005550CF">
        <w:t xml:space="preserve"> will include information regarding the application process and provide an opportunity for interested communities to ask questions.</w:t>
      </w:r>
      <w:r w:rsidR="0052589F" w:rsidRPr="0052589F">
        <w:rPr>
          <w:bCs/>
          <w:color w:val="FF0000"/>
        </w:rPr>
        <w:t xml:space="preserve"> </w:t>
      </w:r>
      <w:r w:rsidR="00800E68">
        <w:rPr>
          <w:bCs/>
          <w:color w:val="FF0000"/>
        </w:rPr>
        <w:br/>
      </w:r>
      <w:r w:rsidR="0052589F" w:rsidRPr="00800E68">
        <w:rPr>
          <w:b/>
          <w:bCs/>
          <w:color w:val="000000"/>
        </w:rPr>
        <w:t xml:space="preserve">Join Zoom Meeting: </w:t>
      </w:r>
      <w:hyperlink r:id="rId10" w:history="1">
        <w:r w:rsidR="00800E68" w:rsidRPr="00800E68">
          <w:rPr>
            <w:rStyle w:val="Hyperlink"/>
            <w:b/>
            <w:bCs/>
          </w:rPr>
          <w:t>https://zoom.us/j/93713528193?pwd=M09oSjZMSmd3c2J0ajN5QStVNlFtdz09</w:t>
        </w:r>
      </w:hyperlink>
      <w:r w:rsidR="00800E68">
        <w:t xml:space="preserve"> Meeting ID: 937 1352 8193, Passcode: 453905</w:t>
      </w:r>
    </w:p>
    <w:p w14:paraId="36FD5488" w14:textId="39965CAF" w:rsidR="0052589F" w:rsidRPr="0052589F" w:rsidRDefault="00061EB1" w:rsidP="00E31616">
      <w:pPr>
        <w:numPr>
          <w:ilvl w:val="0"/>
          <w:numId w:val="11"/>
        </w:numPr>
        <w:spacing w:after="160"/>
        <w:rPr>
          <w:rFonts w:ascii="Times New Roman" w:hAnsi="Times New Roman"/>
          <w:bCs/>
          <w:szCs w:val="24"/>
        </w:rPr>
      </w:pPr>
      <w:r w:rsidRPr="00E31616">
        <w:rPr>
          <w:b/>
        </w:rPr>
        <w:t xml:space="preserve">Only one application for one project per </w:t>
      </w:r>
      <w:r w:rsidR="00E94E60">
        <w:rPr>
          <w:b/>
        </w:rPr>
        <w:t xml:space="preserve">rural </w:t>
      </w:r>
      <w:r w:rsidRPr="00E31616">
        <w:rPr>
          <w:b/>
        </w:rPr>
        <w:t>community</w:t>
      </w:r>
      <w:r w:rsidR="00E94E60">
        <w:rPr>
          <w:b/>
        </w:rPr>
        <w:t xml:space="preserve"> or urban neighborhood</w:t>
      </w:r>
      <w:r w:rsidRPr="00E31616">
        <w:rPr>
          <w:b/>
        </w:rPr>
        <w:t xml:space="preserve"> will be accepted.</w:t>
      </w:r>
      <w:r w:rsidRPr="005550CF">
        <w:t xml:space="preserve"> </w:t>
      </w:r>
    </w:p>
    <w:p w14:paraId="2BEC5F42" w14:textId="7D8D7639" w:rsidR="00E31616" w:rsidRDefault="00061EB1" w:rsidP="0052589F">
      <w:pPr>
        <w:numPr>
          <w:ilvl w:val="1"/>
          <w:numId w:val="11"/>
        </w:numPr>
        <w:spacing w:after="160"/>
        <w:rPr>
          <w:rFonts w:ascii="Times New Roman" w:hAnsi="Times New Roman"/>
          <w:bCs/>
          <w:szCs w:val="24"/>
        </w:rPr>
      </w:pPr>
      <w:r w:rsidRPr="005550CF">
        <w:t>Professional technic</w:t>
      </w:r>
      <w:r>
        <w:t>al assistance through NMMS</w:t>
      </w:r>
      <w:r w:rsidRPr="005550CF">
        <w:t xml:space="preserve"> is targeted to that one designated community economic development project. The scope of the project should be specific. Additional professional assistance on other projects and activities will not be considered until the original project</w:t>
      </w:r>
      <w:r>
        <w:t xml:space="preserve"> is complete.</w:t>
      </w:r>
    </w:p>
    <w:p w14:paraId="260F2C23" w14:textId="62B3E4CC" w:rsidR="00E31616" w:rsidRDefault="0052589F" w:rsidP="00E31616">
      <w:pPr>
        <w:numPr>
          <w:ilvl w:val="0"/>
          <w:numId w:val="11"/>
        </w:numPr>
        <w:spacing w:after="160"/>
        <w:rPr>
          <w:rFonts w:ascii="Times New Roman" w:hAnsi="Times New Roman"/>
          <w:bCs/>
          <w:szCs w:val="24"/>
        </w:rPr>
      </w:pPr>
      <w:r>
        <w:t xml:space="preserve">Communities participating in NMMS project-based initiatives </w:t>
      </w:r>
      <w:r w:rsidR="00061EB1" w:rsidRPr="005550CF">
        <w:t>are expected to fully participate in the program of services as a partner. A stakeholder group of volunteers is required to implement the project. The</w:t>
      </w:r>
      <w:r w:rsidR="00061EB1" w:rsidRPr="00061EB1">
        <w:t xml:space="preserve"> </w:t>
      </w:r>
      <w:r w:rsidR="00061EB1" w:rsidRPr="005550CF">
        <w:t>New Mexico MainStreet program, or its contractors, are not responsible for implementing or funding the community-based project.</w:t>
      </w:r>
    </w:p>
    <w:p w14:paraId="2F1D074B" w14:textId="382274FF" w:rsidR="0023316F" w:rsidRPr="0023316F" w:rsidRDefault="0052589F" w:rsidP="00E31616">
      <w:pPr>
        <w:numPr>
          <w:ilvl w:val="0"/>
          <w:numId w:val="11"/>
        </w:numPr>
        <w:spacing w:after="160"/>
        <w:rPr>
          <w:rFonts w:ascii="Times New Roman" w:hAnsi="Times New Roman"/>
          <w:bCs/>
          <w:szCs w:val="24"/>
        </w:rPr>
      </w:pPr>
      <w:r w:rsidRPr="0052589F">
        <w:rPr>
          <w:u w:val="single"/>
        </w:rPr>
        <w:lastRenderedPageBreak/>
        <w:t xml:space="preserve">Communities participating in NMMS project-based initiatives </w:t>
      </w:r>
      <w:r w:rsidR="00061EB1" w:rsidRPr="00E31616">
        <w:rPr>
          <w:u w:val="single"/>
        </w:rPr>
        <w:t xml:space="preserve">are </w:t>
      </w:r>
      <w:r w:rsidR="0096566C">
        <w:rPr>
          <w:u w:val="single"/>
        </w:rPr>
        <w:t>encouraged</w:t>
      </w:r>
      <w:r w:rsidR="00061EB1" w:rsidRPr="00E31616">
        <w:rPr>
          <w:u w:val="single"/>
        </w:rPr>
        <w:t xml:space="preserve"> to have their task group participants attend project related New Mexico Mai</w:t>
      </w:r>
      <w:r w:rsidR="001401BF">
        <w:rPr>
          <w:u w:val="single"/>
        </w:rPr>
        <w:t>nStreet trainings</w:t>
      </w:r>
      <w:r w:rsidR="0096566C">
        <w:rPr>
          <w:u w:val="single"/>
        </w:rPr>
        <w:t xml:space="preserve">, Annual Winter Conferences, and/or Summer Institutes </w:t>
      </w:r>
      <w:r w:rsidR="00061EB1" w:rsidRPr="00E31616">
        <w:rPr>
          <w:u w:val="single"/>
        </w:rPr>
        <w:t>to assist with building their local capacity to reinvest in their local economy.</w:t>
      </w:r>
      <w:r w:rsidR="00061EB1" w:rsidRPr="00061EB1">
        <w:t xml:space="preserve"> </w:t>
      </w:r>
    </w:p>
    <w:p w14:paraId="07AD9427" w14:textId="772AC6CD" w:rsidR="00E31616" w:rsidRDefault="0096566C" w:rsidP="0023316F">
      <w:pPr>
        <w:numPr>
          <w:ilvl w:val="1"/>
          <w:numId w:val="11"/>
        </w:numPr>
        <w:spacing w:after="160"/>
        <w:rPr>
          <w:rFonts w:ascii="Times New Roman" w:hAnsi="Times New Roman"/>
          <w:bCs/>
          <w:szCs w:val="24"/>
        </w:rPr>
      </w:pPr>
      <w:r>
        <w:t xml:space="preserve">New Mexico MainStreet’s </w:t>
      </w:r>
      <w:r w:rsidR="00061EB1" w:rsidRPr="00061EB1">
        <w:t xml:space="preserve">annual calendar </w:t>
      </w:r>
      <w:r>
        <w:t>can be found</w:t>
      </w:r>
      <w:r w:rsidR="00061EB1" w:rsidRPr="00061EB1">
        <w:t xml:space="preserve"> </w:t>
      </w:r>
      <w:r>
        <w:t>at</w:t>
      </w:r>
      <w:r w:rsidR="00061EB1" w:rsidRPr="00061EB1">
        <w:t xml:space="preserve"> </w:t>
      </w:r>
      <w:hyperlink r:id="rId11" w:history="1">
        <w:r w:rsidR="00061EB1" w:rsidRPr="00E31616">
          <w:rPr>
            <w:color w:val="0000FF"/>
            <w:u w:val="single"/>
          </w:rPr>
          <w:t>www.nmmainstreet.org</w:t>
        </w:r>
      </w:hyperlink>
      <w:r w:rsidR="00061EB1" w:rsidRPr="00061EB1">
        <w:t>. Access to th</w:t>
      </w:r>
      <w:r>
        <w:t>e</w:t>
      </w:r>
      <w:r w:rsidR="00061EB1" w:rsidRPr="00061EB1">
        <w:t xml:space="preserve">se trainings and workshops is available to </w:t>
      </w:r>
      <w:r w:rsidR="00E855B0">
        <w:t>c</w:t>
      </w:r>
      <w:r w:rsidR="00061EB1" w:rsidRPr="00061EB1">
        <w:t>ommunity stakeholders at the same</w:t>
      </w:r>
      <w:r w:rsidR="00295394">
        <w:t xml:space="preserve"> low</w:t>
      </w:r>
      <w:r w:rsidR="004B5E76">
        <w:t xml:space="preserve"> cost as</w:t>
      </w:r>
      <w:r w:rsidR="00061EB1" w:rsidRPr="00061EB1">
        <w:t xml:space="preserve"> MainStreet and Arts &amp; Cultural District organization affiliates.</w:t>
      </w:r>
    </w:p>
    <w:p w14:paraId="29194FB8" w14:textId="4FBF3F48" w:rsidR="00E31616" w:rsidRPr="0031069A" w:rsidRDefault="00061EB1" w:rsidP="00E31616">
      <w:pPr>
        <w:numPr>
          <w:ilvl w:val="0"/>
          <w:numId w:val="11"/>
        </w:numPr>
        <w:spacing w:after="160"/>
        <w:rPr>
          <w:rFonts w:ascii="Times New Roman" w:hAnsi="Times New Roman"/>
          <w:bCs/>
          <w:szCs w:val="24"/>
        </w:rPr>
      </w:pPr>
      <w:r w:rsidRPr="0031069A">
        <w:t xml:space="preserve">A community’s period of </w:t>
      </w:r>
      <w:r w:rsidR="0096566C" w:rsidRPr="0031069A">
        <w:t>participation in the project-based initiative</w:t>
      </w:r>
      <w:r w:rsidRPr="0031069A">
        <w:t xml:space="preserve"> </w:t>
      </w:r>
      <w:r w:rsidR="0096566C" w:rsidRPr="0031069A">
        <w:t>should</w:t>
      </w:r>
      <w:r w:rsidRPr="0031069A">
        <w:t xml:space="preserve"> not exceed 18 months beginning on the date</w:t>
      </w:r>
      <w:r w:rsidR="0096566C" w:rsidRPr="0031069A">
        <w:t xml:space="preserve"> technical assistance for the</w:t>
      </w:r>
      <w:r w:rsidR="0031069A" w:rsidRPr="0031069A">
        <w:t xml:space="preserve"> selected</w:t>
      </w:r>
      <w:r w:rsidR="0096566C" w:rsidRPr="0031069A">
        <w:t xml:space="preserve"> project is initiated. </w:t>
      </w:r>
      <w:r w:rsidRPr="0031069A">
        <w:t xml:space="preserve">Communities demonstrating successful implementation of their </w:t>
      </w:r>
      <w:r w:rsidR="0096566C" w:rsidRPr="0031069A">
        <w:t>selected</w:t>
      </w:r>
      <w:r w:rsidRPr="0031069A">
        <w:t xml:space="preserve"> project and attendance at NMMS trainings during their first</w:t>
      </w:r>
      <w:r w:rsidR="0031069A" w:rsidRPr="0031069A">
        <w:t xml:space="preserve"> project</w:t>
      </w:r>
      <w:r w:rsidRPr="0031069A">
        <w:t xml:space="preserve"> period, may apply for a second </w:t>
      </w:r>
      <w:r w:rsidR="0031069A" w:rsidRPr="0031069A">
        <w:t xml:space="preserve">project when a new application </w:t>
      </w:r>
      <w:r w:rsidRPr="0031069A">
        <w:t>round</w:t>
      </w:r>
      <w:r w:rsidR="0031069A" w:rsidRPr="0031069A">
        <w:t xml:space="preserve"> is released.</w:t>
      </w:r>
    </w:p>
    <w:p w14:paraId="4B141E7C" w14:textId="027C27C7" w:rsidR="00E31616" w:rsidRDefault="00061EB1" w:rsidP="00E31616">
      <w:pPr>
        <w:numPr>
          <w:ilvl w:val="1"/>
          <w:numId w:val="11"/>
        </w:numPr>
        <w:spacing w:after="160"/>
        <w:rPr>
          <w:rFonts w:ascii="Times New Roman" w:hAnsi="Times New Roman"/>
          <w:bCs/>
          <w:szCs w:val="24"/>
        </w:rPr>
      </w:pPr>
      <w:r w:rsidRPr="00061EB1">
        <w:t>Communities may only participate in two consecu</w:t>
      </w:r>
      <w:r w:rsidR="0078418D">
        <w:t>tive</w:t>
      </w:r>
      <w:r w:rsidR="0023316F">
        <w:t xml:space="preserve"> round</w:t>
      </w:r>
      <w:r w:rsidR="00573983">
        <w:t xml:space="preserve">s of the initiative. </w:t>
      </w:r>
      <w:r w:rsidRPr="00061EB1">
        <w:t>It is expected that communit</w:t>
      </w:r>
      <w:r w:rsidR="00E855B0">
        <w:t xml:space="preserve">ies </w:t>
      </w:r>
      <w:r w:rsidR="0031069A">
        <w:t>receiving support for</w:t>
      </w:r>
      <w:r w:rsidR="00E855B0">
        <w:t xml:space="preserve"> a second</w:t>
      </w:r>
      <w:r w:rsidRPr="00061EB1">
        <w:t xml:space="preserve"> </w:t>
      </w:r>
      <w:r w:rsidR="0031069A">
        <w:t>project</w:t>
      </w:r>
      <w:r w:rsidRPr="00061EB1">
        <w:t xml:space="preserve"> are building local capacity </w:t>
      </w:r>
      <w:r w:rsidR="0031069A">
        <w:t xml:space="preserve">and planning </w:t>
      </w:r>
      <w:r w:rsidRPr="00061EB1">
        <w:t>to apply for the NMMS Accelerator process that leads to MainStreet designation.</w:t>
      </w:r>
    </w:p>
    <w:p w14:paraId="5DE25050" w14:textId="77777777" w:rsidR="00E31616" w:rsidRDefault="00061EB1" w:rsidP="00E31616">
      <w:pPr>
        <w:numPr>
          <w:ilvl w:val="0"/>
          <w:numId w:val="11"/>
        </w:numPr>
        <w:spacing w:after="160"/>
        <w:rPr>
          <w:rFonts w:ascii="Times New Roman" w:hAnsi="Times New Roman"/>
          <w:bCs/>
          <w:szCs w:val="24"/>
        </w:rPr>
      </w:pPr>
      <w:r w:rsidRPr="00061EB1">
        <w:t>Projects selected must conform to all state regulations and guidance for economic development support, including the state constitution’s “anti-donation clause.”</w:t>
      </w:r>
      <w:r w:rsidR="0023316F">
        <w:t xml:space="preserve"> </w:t>
      </w:r>
    </w:p>
    <w:p w14:paraId="4E300206" w14:textId="77777777" w:rsidR="00E31616" w:rsidRDefault="00061EB1" w:rsidP="00E31616">
      <w:pPr>
        <w:numPr>
          <w:ilvl w:val="0"/>
          <w:numId w:val="11"/>
        </w:numPr>
        <w:spacing w:after="160"/>
        <w:rPr>
          <w:rFonts w:ascii="Times New Roman" w:hAnsi="Times New Roman"/>
          <w:bCs/>
          <w:szCs w:val="24"/>
        </w:rPr>
      </w:pPr>
      <w:r w:rsidRPr="00061EB1">
        <w:t>The project requires partnership resources from the municipality and stakeholders. Depending on the project, the municipality could be expected to explore dedicated sources of funding through one of the state-enabled financial revitalization tools or other federal and foundation sources to support the effort in implementing the project</w:t>
      </w:r>
      <w:r w:rsidR="00A32954">
        <w:t>.</w:t>
      </w:r>
    </w:p>
    <w:p w14:paraId="22CA8EC7" w14:textId="6C09C462" w:rsidR="00061EB1" w:rsidRPr="00E31616" w:rsidRDefault="00061EB1" w:rsidP="00E31616">
      <w:pPr>
        <w:numPr>
          <w:ilvl w:val="1"/>
          <w:numId w:val="11"/>
        </w:numPr>
        <w:spacing w:after="160"/>
        <w:rPr>
          <w:rFonts w:ascii="Times New Roman" w:hAnsi="Times New Roman"/>
          <w:bCs/>
          <w:szCs w:val="24"/>
        </w:rPr>
      </w:pPr>
      <w:r w:rsidRPr="00061EB1">
        <w:t>Additionally, where applicable, the state assistance team may recommend the adoption or amendment</w:t>
      </w:r>
      <w:r w:rsidR="00A15BAB">
        <w:t>,</w:t>
      </w:r>
      <w:r w:rsidRPr="00061EB1">
        <w:t xml:space="preserve"> by municipal ordinance</w:t>
      </w:r>
      <w:r w:rsidR="00A15BAB">
        <w:t>,</w:t>
      </w:r>
      <w:r w:rsidRPr="00061EB1">
        <w:t xml:space="preserve"> </w:t>
      </w:r>
      <w:r w:rsidR="00A15BAB">
        <w:t xml:space="preserve">of </w:t>
      </w:r>
      <w:r w:rsidRPr="00061EB1">
        <w:t>any one of several financing tools created by the state as municipal enabling legislation to finance the project. Such legislation could include the Local Economic Development Act (LEDA), a Metropolitan Redevelopment Area (MRA), Tax Increment Finance (TIF) district, or other state redevelopment and revitalization tools appropriate to the scope and scale of the proposed project.</w:t>
      </w:r>
    </w:p>
    <w:p w14:paraId="4FD41FAA" w14:textId="72AE05D8" w:rsidR="00061EB1" w:rsidRPr="00061EB1" w:rsidRDefault="00061EB1" w:rsidP="00061EB1">
      <w:pPr>
        <w:numPr>
          <w:ilvl w:val="0"/>
          <w:numId w:val="2"/>
        </w:numPr>
        <w:spacing w:after="160"/>
      </w:pPr>
      <w:r w:rsidRPr="00061EB1">
        <w:t xml:space="preserve">New Mexico MainStreet professional contractors and staff will also assist </w:t>
      </w:r>
      <w:r w:rsidR="0031069A">
        <w:t>selected c</w:t>
      </w:r>
      <w:r w:rsidRPr="00061EB1">
        <w:t>ommunit</w:t>
      </w:r>
      <w:r w:rsidR="0031069A">
        <w:t>ies</w:t>
      </w:r>
      <w:r w:rsidRPr="00061EB1">
        <w:t xml:space="preserve"> in reviewing </w:t>
      </w:r>
      <w:r w:rsidR="0031069A" w:rsidRPr="00061EB1">
        <w:t>several</w:t>
      </w:r>
      <w:r w:rsidRPr="00061EB1">
        <w:t xml:space="preserve"> financing options from federal, state, </w:t>
      </w:r>
      <w:proofErr w:type="gramStart"/>
      <w:r w:rsidRPr="00061EB1">
        <w:t>foundation</w:t>
      </w:r>
      <w:proofErr w:type="gramEnd"/>
      <w:r w:rsidRPr="00061EB1">
        <w:t xml:space="preserve"> and other fu</w:t>
      </w:r>
      <w:r w:rsidR="00A32954">
        <w:t>nd</w:t>
      </w:r>
      <w:r w:rsidRPr="00061EB1">
        <w:t xml:space="preserve">raising sources once an estimated budget for the project has been developed. This could include the Economic Development Department’s </w:t>
      </w:r>
      <w:r w:rsidRPr="00061EB1">
        <w:rPr>
          <w:i/>
        </w:rPr>
        <w:t>FundIt</w:t>
      </w:r>
      <w:r w:rsidRPr="00061EB1">
        <w:t xml:space="preserve"> program and eligible funding through NM Finance Authority.</w:t>
      </w:r>
    </w:p>
    <w:p w14:paraId="17CF9F84" w14:textId="034A922A" w:rsidR="00061EB1" w:rsidRDefault="0031069A" w:rsidP="00061EB1">
      <w:pPr>
        <w:numPr>
          <w:ilvl w:val="0"/>
          <w:numId w:val="1"/>
        </w:numPr>
        <w:spacing w:after="160"/>
      </w:pPr>
      <w:r>
        <w:t>Also, please note that p</w:t>
      </w:r>
      <w:r w:rsidR="00061EB1" w:rsidRPr="00061EB1">
        <w:t>rofessional design services provided are conceptual. Projects requiring a licensed architect, engineer, or construction documents may be ranked lower than projects that can be self-initiated.</w:t>
      </w:r>
    </w:p>
    <w:p w14:paraId="13274DDE" w14:textId="5ED614B8" w:rsidR="0070465B" w:rsidRDefault="0070465B" w:rsidP="00061EB1">
      <w:pPr>
        <w:spacing w:after="160"/>
      </w:pPr>
    </w:p>
    <w:p w14:paraId="55E5D147" w14:textId="6C9A79FD" w:rsidR="0031069A" w:rsidRDefault="0031069A" w:rsidP="00061EB1">
      <w:pPr>
        <w:spacing w:after="160"/>
      </w:pPr>
    </w:p>
    <w:p w14:paraId="7D46E002" w14:textId="7F8D6BEF" w:rsidR="0031069A" w:rsidRDefault="0031069A" w:rsidP="00061EB1">
      <w:pPr>
        <w:spacing w:after="160"/>
      </w:pPr>
    </w:p>
    <w:p w14:paraId="3824FA47" w14:textId="77777777" w:rsidR="0031069A" w:rsidRDefault="0031069A" w:rsidP="00061EB1">
      <w:pPr>
        <w:spacing w:after="160"/>
      </w:pPr>
    </w:p>
    <w:p w14:paraId="65E2F8FD" w14:textId="77777777" w:rsidR="00061EB1" w:rsidRPr="00061EB1" w:rsidRDefault="00061EB1" w:rsidP="00061EB1">
      <w:pPr>
        <w:rPr>
          <w:u w:val="single"/>
        </w:rPr>
      </w:pPr>
      <w:r w:rsidRPr="00061EB1">
        <w:rPr>
          <w:b/>
          <w:sz w:val="28"/>
          <w:szCs w:val="28"/>
          <w:u w:val="single"/>
        </w:rPr>
        <w:lastRenderedPageBreak/>
        <w:t>Eligible Projects</w:t>
      </w:r>
    </w:p>
    <w:p w14:paraId="4F76FCB8" w14:textId="77777777" w:rsidR="00061EB1" w:rsidRPr="00061EB1" w:rsidRDefault="00061EB1" w:rsidP="00061EB1"/>
    <w:p w14:paraId="22C9ED85" w14:textId="36314B3E" w:rsidR="005F6809" w:rsidRPr="00061EB1" w:rsidRDefault="00061EB1" w:rsidP="00061EB1">
      <w:pPr>
        <w:spacing w:after="160"/>
      </w:pPr>
      <w:r w:rsidRPr="00061EB1">
        <w:t xml:space="preserve">The focus of </w:t>
      </w:r>
      <w:r w:rsidR="0031069A">
        <w:t>New Mexico MainStreet’s</w:t>
      </w:r>
      <w:r w:rsidR="0031069A" w:rsidRPr="0031069A">
        <w:t xml:space="preserve"> </w:t>
      </w:r>
      <w:r w:rsidR="0031069A">
        <w:t>p</w:t>
      </w:r>
      <w:r w:rsidR="0031069A" w:rsidRPr="0031069A">
        <w:t>roject-</w:t>
      </w:r>
      <w:r w:rsidR="0031069A">
        <w:t>b</w:t>
      </w:r>
      <w:r w:rsidR="0031069A" w:rsidRPr="0031069A">
        <w:t xml:space="preserve">ased </w:t>
      </w:r>
      <w:r w:rsidR="0031069A">
        <w:t>i</w:t>
      </w:r>
      <w:r w:rsidR="0031069A" w:rsidRPr="0031069A">
        <w:t xml:space="preserve">nitiative </w:t>
      </w:r>
      <w:r w:rsidRPr="00061EB1">
        <w:t>program</w:t>
      </w:r>
      <w:r w:rsidR="0031069A">
        <w:t>s</w:t>
      </w:r>
      <w:r w:rsidRPr="00061EB1">
        <w:t xml:space="preserve"> </w:t>
      </w:r>
      <w:r w:rsidR="0031069A" w:rsidRPr="00061EB1">
        <w:t>are</w:t>
      </w:r>
      <w:r w:rsidR="0031069A">
        <w:t xml:space="preserve"> to develop and implement</w:t>
      </w:r>
      <w:r w:rsidRPr="00061EB1">
        <w:t xml:space="preserve"> catal</w:t>
      </w:r>
      <w:r w:rsidR="00E31616">
        <w:t>ytic project</w:t>
      </w:r>
      <w:r w:rsidR="0031069A">
        <w:t>s</w:t>
      </w:r>
      <w:r w:rsidR="00E31616">
        <w:t xml:space="preserve"> considered to have</w:t>
      </w:r>
      <w:r w:rsidRPr="00061EB1">
        <w:t xml:space="preserve"> substantial economic impact. As such, applicant communities should select their </w:t>
      </w:r>
      <w:r w:rsidR="0031069A">
        <w:t xml:space="preserve">proposed </w:t>
      </w:r>
      <w:r w:rsidRPr="00061EB1">
        <w:t>project based on its contribution to the local economy and to a sound and proper balance between preservation and development. The community’s choice of a catalytic project has significance not only for the potential redevelopment of the selected project but can have a positive spill-over effect, stimulating interest and action for additional projects. Revitalization is an ongoing, incremental community effort.</w:t>
      </w:r>
    </w:p>
    <w:p w14:paraId="37A9D684" w14:textId="3D5EE88A" w:rsidR="00580C5E" w:rsidRDefault="00BB6938" w:rsidP="005F6809">
      <w:pPr>
        <w:spacing w:after="160"/>
      </w:pPr>
      <w:r>
        <w:rPr>
          <w:i/>
        </w:rPr>
        <w:t>The following</w:t>
      </w:r>
      <w:r w:rsidR="005F6809">
        <w:rPr>
          <w:i/>
        </w:rPr>
        <w:t xml:space="preserve"> </w:t>
      </w:r>
      <w:r w:rsidR="00061EB1" w:rsidRPr="00061EB1">
        <w:rPr>
          <w:i/>
        </w:rPr>
        <w:t xml:space="preserve">comprehensive list of </w:t>
      </w:r>
      <w:r w:rsidR="005F6809">
        <w:rPr>
          <w:i/>
        </w:rPr>
        <w:t xml:space="preserve">potential </w:t>
      </w:r>
      <w:r w:rsidR="00061EB1" w:rsidRPr="00061EB1">
        <w:rPr>
          <w:i/>
        </w:rPr>
        <w:t>projects</w:t>
      </w:r>
      <w:r>
        <w:rPr>
          <w:i/>
        </w:rPr>
        <w:t xml:space="preserve"> </w:t>
      </w:r>
      <w:r w:rsidR="00061EB1" w:rsidRPr="00061EB1">
        <w:rPr>
          <w:i/>
        </w:rPr>
        <w:t>qualify for this initiative.</w:t>
      </w:r>
    </w:p>
    <w:p w14:paraId="09975F92" w14:textId="77777777" w:rsidR="005F6809" w:rsidRPr="005F6809" w:rsidRDefault="005F6809" w:rsidP="005F6809">
      <w:pPr>
        <w:spacing w:after="160"/>
        <w:sectPr w:rsidR="005F6809" w:rsidRPr="005F6809" w:rsidSect="0032397E">
          <w:footerReference w:type="default" r:id="rId12"/>
          <w:pgSz w:w="12240" w:h="15840"/>
          <w:pgMar w:top="1152" w:right="1296" w:bottom="1152" w:left="1296" w:header="720" w:footer="720" w:gutter="0"/>
          <w:cols w:space="720"/>
          <w:docGrid w:linePitch="360"/>
        </w:sectPr>
      </w:pPr>
    </w:p>
    <w:p w14:paraId="0F3A20CF" w14:textId="77777777" w:rsidR="00061EB1" w:rsidRPr="000C4EF5" w:rsidRDefault="00061EB1" w:rsidP="000C4EF5">
      <w:pPr>
        <w:pStyle w:val="ListParagraph"/>
        <w:numPr>
          <w:ilvl w:val="0"/>
          <w:numId w:val="1"/>
        </w:numPr>
        <w:rPr>
          <w:rFonts w:ascii="Times New Roman" w:hAnsi="Times New Roman"/>
          <w:b/>
          <w:szCs w:val="24"/>
        </w:rPr>
      </w:pPr>
      <w:r w:rsidRPr="000C4EF5">
        <w:rPr>
          <w:rFonts w:ascii="Times New Roman" w:hAnsi="Times New Roman"/>
          <w:b/>
          <w:szCs w:val="24"/>
        </w:rPr>
        <w:t>Placemaking</w:t>
      </w:r>
    </w:p>
    <w:p w14:paraId="44096497" w14:textId="77777777" w:rsidR="00061EB1" w:rsidRPr="000C4EF5" w:rsidRDefault="001C1863" w:rsidP="000C4EF5">
      <w:pPr>
        <w:pStyle w:val="ListParagraph"/>
        <w:numPr>
          <w:ilvl w:val="1"/>
          <w:numId w:val="1"/>
        </w:numPr>
        <w:rPr>
          <w:rFonts w:ascii="Times New Roman" w:hAnsi="Times New Roman"/>
          <w:b/>
          <w:szCs w:val="24"/>
        </w:rPr>
      </w:pPr>
      <w:r>
        <w:rPr>
          <w:rFonts w:ascii="Times New Roman" w:hAnsi="Times New Roman"/>
          <w:szCs w:val="24"/>
        </w:rPr>
        <w:t>Plaza or Courthouse Square R</w:t>
      </w:r>
      <w:r w:rsidR="00061EB1" w:rsidRPr="000C4EF5">
        <w:rPr>
          <w:rFonts w:ascii="Times New Roman" w:hAnsi="Times New Roman"/>
          <w:szCs w:val="24"/>
        </w:rPr>
        <w:t>edevelopment</w:t>
      </w:r>
    </w:p>
    <w:p w14:paraId="3764C1F5" w14:textId="77777777" w:rsidR="00061EB1" w:rsidRPr="000C4EF5" w:rsidRDefault="001C1863" w:rsidP="000C4EF5">
      <w:pPr>
        <w:pStyle w:val="ListParagraph"/>
        <w:numPr>
          <w:ilvl w:val="1"/>
          <w:numId w:val="1"/>
        </w:numPr>
        <w:rPr>
          <w:rFonts w:ascii="Times New Roman" w:hAnsi="Times New Roman"/>
          <w:b/>
          <w:szCs w:val="24"/>
        </w:rPr>
      </w:pPr>
      <w:r>
        <w:rPr>
          <w:rFonts w:ascii="Times New Roman" w:hAnsi="Times New Roman"/>
          <w:szCs w:val="24"/>
        </w:rPr>
        <w:t>Landscape D</w:t>
      </w:r>
      <w:r w:rsidR="00061EB1" w:rsidRPr="000C4EF5">
        <w:rPr>
          <w:rFonts w:ascii="Times New Roman" w:hAnsi="Times New Roman"/>
          <w:szCs w:val="24"/>
        </w:rPr>
        <w:t>esign</w:t>
      </w:r>
    </w:p>
    <w:p w14:paraId="2F71AA53" w14:textId="77777777" w:rsidR="00061EB1" w:rsidRPr="000C4EF5" w:rsidRDefault="001C1863" w:rsidP="000C4EF5">
      <w:pPr>
        <w:pStyle w:val="ListParagraph"/>
        <w:numPr>
          <w:ilvl w:val="1"/>
          <w:numId w:val="1"/>
        </w:numPr>
        <w:rPr>
          <w:rFonts w:ascii="Times New Roman" w:hAnsi="Times New Roman"/>
          <w:b/>
          <w:szCs w:val="24"/>
        </w:rPr>
      </w:pPr>
      <w:r>
        <w:rPr>
          <w:rFonts w:ascii="Times New Roman" w:hAnsi="Times New Roman"/>
          <w:szCs w:val="24"/>
        </w:rPr>
        <w:t>Integration of Public Art on S</w:t>
      </w:r>
      <w:r w:rsidR="00061EB1" w:rsidRPr="000C4EF5">
        <w:rPr>
          <w:rFonts w:ascii="Times New Roman" w:hAnsi="Times New Roman"/>
          <w:szCs w:val="24"/>
        </w:rPr>
        <w:t>treet</w:t>
      </w:r>
    </w:p>
    <w:p w14:paraId="369FEF38" w14:textId="77777777" w:rsidR="00061EB1" w:rsidRPr="000C4EF5" w:rsidRDefault="00061EB1" w:rsidP="000C4EF5">
      <w:pPr>
        <w:pStyle w:val="ListParagraph"/>
        <w:numPr>
          <w:ilvl w:val="1"/>
          <w:numId w:val="1"/>
        </w:numPr>
        <w:rPr>
          <w:rFonts w:ascii="Times New Roman" w:hAnsi="Times New Roman"/>
          <w:b/>
          <w:szCs w:val="24"/>
        </w:rPr>
      </w:pPr>
      <w:r w:rsidRPr="000C4EF5">
        <w:rPr>
          <w:rFonts w:ascii="Times New Roman" w:hAnsi="Times New Roman"/>
          <w:szCs w:val="24"/>
        </w:rPr>
        <w:t xml:space="preserve">Tactical </w:t>
      </w:r>
      <w:r w:rsidR="001C1863">
        <w:rPr>
          <w:rFonts w:ascii="Times New Roman" w:hAnsi="Times New Roman"/>
          <w:szCs w:val="24"/>
        </w:rPr>
        <w:t>Urbanism P</w:t>
      </w:r>
      <w:r w:rsidRPr="000C4EF5">
        <w:rPr>
          <w:rFonts w:ascii="Times New Roman" w:hAnsi="Times New Roman"/>
          <w:szCs w:val="24"/>
        </w:rPr>
        <w:t>roject</w:t>
      </w:r>
    </w:p>
    <w:p w14:paraId="30A9129C" w14:textId="77777777" w:rsidR="00061EB1" w:rsidRPr="000C4EF5" w:rsidRDefault="001C1863" w:rsidP="000C4EF5">
      <w:pPr>
        <w:pStyle w:val="ListParagraph"/>
        <w:numPr>
          <w:ilvl w:val="1"/>
          <w:numId w:val="1"/>
        </w:numPr>
        <w:rPr>
          <w:rFonts w:ascii="Times New Roman" w:hAnsi="Times New Roman"/>
          <w:b/>
          <w:szCs w:val="24"/>
        </w:rPr>
      </w:pPr>
      <w:r>
        <w:rPr>
          <w:rFonts w:ascii="Times New Roman" w:hAnsi="Times New Roman"/>
          <w:szCs w:val="24"/>
        </w:rPr>
        <w:t>Bicycle and Pedestrian E</w:t>
      </w:r>
      <w:r w:rsidR="00061EB1" w:rsidRPr="000C4EF5">
        <w:rPr>
          <w:rFonts w:ascii="Times New Roman" w:hAnsi="Times New Roman"/>
          <w:szCs w:val="24"/>
        </w:rPr>
        <w:t>nhancements</w:t>
      </w:r>
    </w:p>
    <w:p w14:paraId="613BA74A" w14:textId="77777777" w:rsidR="00C86825" w:rsidRPr="000C4EF5" w:rsidRDefault="00061EB1" w:rsidP="000C4EF5">
      <w:pPr>
        <w:pStyle w:val="ListParagraph"/>
        <w:numPr>
          <w:ilvl w:val="1"/>
          <w:numId w:val="1"/>
        </w:numPr>
        <w:rPr>
          <w:rFonts w:ascii="Times New Roman" w:hAnsi="Times New Roman"/>
          <w:b/>
          <w:szCs w:val="24"/>
        </w:rPr>
      </w:pPr>
      <w:r w:rsidRPr="000C4EF5">
        <w:rPr>
          <w:rFonts w:ascii="Times New Roman" w:hAnsi="Times New Roman"/>
          <w:szCs w:val="24"/>
        </w:rPr>
        <w:t>Wayfinding System Design</w:t>
      </w:r>
    </w:p>
    <w:p w14:paraId="488D99B3" w14:textId="77777777" w:rsidR="00580C5E" w:rsidRPr="000C4EF5" w:rsidRDefault="00580C5E" w:rsidP="000C4EF5">
      <w:pPr>
        <w:pStyle w:val="ListParagraph"/>
        <w:rPr>
          <w:rFonts w:ascii="Times New Roman" w:hAnsi="Times New Roman"/>
          <w:b/>
          <w:szCs w:val="24"/>
        </w:rPr>
      </w:pPr>
    </w:p>
    <w:p w14:paraId="7B4E3D5E" w14:textId="77777777" w:rsidR="00061EB1" w:rsidRPr="000C4EF5" w:rsidRDefault="00061EB1" w:rsidP="000C4EF5">
      <w:pPr>
        <w:pStyle w:val="ListParagraph"/>
        <w:numPr>
          <w:ilvl w:val="0"/>
          <w:numId w:val="1"/>
        </w:numPr>
        <w:rPr>
          <w:rFonts w:ascii="Times New Roman" w:hAnsi="Times New Roman"/>
          <w:b/>
          <w:szCs w:val="24"/>
        </w:rPr>
      </w:pPr>
      <w:r w:rsidRPr="000C4EF5">
        <w:rPr>
          <w:rFonts w:ascii="Times New Roman" w:hAnsi="Times New Roman"/>
          <w:b/>
          <w:szCs w:val="24"/>
        </w:rPr>
        <w:t>Façade Improvement Program</w:t>
      </w:r>
    </w:p>
    <w:p w14:paraId="03953B15" w14:textId="77777777" w:rsidR="00061EB1" w:rsidRPr="000C4EF5" w:rsidRDefault="00061EB1" w:rsidP="000C4EF5">
      <w:pPr>
        <w:pStyle w:val="ListParagraph"/>
        <w:numPr>
          <w:ilvl w:val="1"/>
          <w:numId w:val="1"/>
        </w:numPr>
        <w:rPr>
          <w:rFonts w:ascii="Times New Roman" w:hAnsi="Times New Roman"/>
          <w:b/>
          <w:szCs w:val="24"/>
        </w:rPr>
      </w:pPr>
      <w:r w:rsidRPr="000C4EF5">
        <w:rPr>
          <w:rFonts w:ascii="Times New Roman" w:hAnsi="Times New Roman"/>
          <w:szCs w:val="24"/>
        </w:rPr>
        <w:t>Façade Squad</w:t>
      </w:r>
    </w:p>
    <w:p w14:paraId="0F0858E4" w14:textId="77777777" w:rsidR="005762D6" w:rsidRPr="000C4EF5" w:rsidRDefault="001C1863" w:rsidP="000C4EF5">
      <w:pPr>
        <w:pStyle w:val="ListParagraph"/>
        <w:numPr>
          <w:ilvl w:val="1"/>
          <w:numId w:val="1"/>
        </w:numPr>
        <w:rPr>
          <w:rFonts w:ascii="Times New Roman" w:hAnsi="Times New Roman"/>
          <w:b/>
          <w:szCs w:val="24"/>
        </w:rPr>
      </w:pPr>
      <w:r>
        <w:rPr>
          <w:rFonts w:ascii="Times New Roman" w:hAnsi="Times New Roman"/>
          <w:bCs/>
          <w:szCs w:val="24"/>
        </w:rPr>
        <w:t>Retail Storefront D</w:t>
      </w:r>
      <w:r w:rsidR="005762D6" w:rsidRPr="000C4EF5">
        <w:rPr>
          <w:rFonts w:ascii="Times New Roman" w:hAnsi="Times New Roman"/>
          <w:bCs/>
          <w:szCs w:val="24"/>
        </w:rPr>
        <w:t>esign</w:t>
      </w:r>
    </w:p>
    <w:p w14:paraId="4E46E883" w14:textId="77777777" w:rsidR="00061EB1" w:rsidRPr="000C4EF5" w:rsidRDefault="001C1863" w:rsidP="000C4EF5">
      <w:pPr>
        <w:pStyle w:val="ListParagraph"/>
        <w:numPr>
          <w:ilvl w:val="1"/>
          <w:numId w:val="1"/>
        </w:numPr>
        <w:rPr>
          <w:rFonts w:ascii="Times New Roman" w:hAnsi="Times New Roman"/>
          <w:b/>
          <w:szCs w:val="24"/>
        </w:rPr>
      </w:pPr>
      <w:r>
        <w:rPr>
          <w:rFonts w:ascii="Times New Roman" w:hAnsi="Times New Roman"/>
          <w:szCs w:val="24"/>
        </w:rPr>
        <w:t>Awning and B</w:t>
      </w:r>
      <w:r w:rsidR="00061EB1" w:rsidRPr="000C4EF5">
        <w:rPr>
          <w:rFonts w:ascii="Times New Roman" w:hAnsi="Times New Roman"/>
          <w:szCs w:val="24"/>
        </w:rPr>
        <w:t>usiness</w:t>
      </w:r>
      <w:r>
        <w:rPr>
          <w:rFonts w:ascii="Times New Roman" w:hAnsi="Times New Roman"/>
          <w:szCs w:val="24"/>
        </w:rPr>
        <w:t xml:space="preserve"> Sign I</w:t>
      </w:r>
      <w:r w:rsidR="00061EB1" w:rsidRPr="000C4EF5">
        <w:rPr>
          <w:rFonts w:ascii="Times New Roman" w:hAnsi="Times New Roman"/>
          <w:szCs w:val="24"/>
        </w:rPr>
        <w:t>mprovements</w:t>
      </w:r>
    </w:p>
    <w:p w14:paraId="1152C096" w14:textId="77777777" w:rsidR="00EA0B0F" w:rsidRPr="000C4EF5" w:rsidRDefault="001C1863" w:rsidP="000C4EF5">
      <w:pPr>
        <w:pStyle w:val="ListParagraph"/>
        <w:numPr>
          <w:ilvl w:val="1"/>
          <w:numId w:val="1"/>
        </w:numPr>
        <w:rPr>
          <w:rFonts w:ascii="Times New Roman" w:hAnsi="Times New Roman"/>
          <w:szCs w:val="24"/>
        </w:rPr>
      </w:pPr>
      <w:r>
        <w:rPr>
          <w:rFonts w:ascii="Times New Roman" w:hAnsi="Times New Roman"/>
          <w:szCs w:val="24"/>
        </w:rPr>
        <w:t>Pedestrian A</w:t>
      </w:r>
      <w:r w:rsidR="00EA0B0F" w:rsidRPr="000C4EF5">
        <w:rPr>
          <w:rFonts w:ascii="Times New Roman" w:hAnsi="Times New Roman"/>
          <w:szCs w:val="24"/>
        </w:rPr>
        <w:t>menities</w:t>
      </w:r>
    </w:p>
    <w:p w14:paraId="2EB2E98C" w14:textId="77777777" w:rsidR="00580C5E" w:rsidRPr="000C4EF5" w:rsidRDefault="00580C5E" w:rsidP="000C4EF5">
      <w:pPr>
        <w:rPr>
          <w:rFonts w:ascii="Times New Roman" w:hAnsi="Times New Roman"/>
          <w:b/>
          <w:szCs w:val="24"/>
        </w:rPr>
      </w:pPr>
    </w:p>
    <w:p w14:paraId="20B67C66" w14:textId="77777777" w:rsidR="00061EB1" w:rsidRPr="000C4EF5" w:rsidRDefault="00061EB1" w:rsidP="000C4EF5">
      <w:pPr>
        <w:pStyle w:val="ListParagraph"/>
        <w:numPr>
          <w:ilvl w:val="0"/>
          <w:numId w:val="1"/>
        </w:numPr>
        <w:contextualSpacing/>
        <w:rPr>
          <w:rFonts w:ascii="Times New Roman" w:hAnsi="Times New Roman"/>
          <w:b/>
          <w:szCs w:val="24"/>
        </w:rPr>
      </w:pPr>
      <w:r w:rsidRPr="000C4EF5">
        <w:rPr>
          <w:rFonts w:ascii="Times New Roman" w:hAnsi="Times New Roman"/>
          <w:b/>
          <w:szCs w:val="24"/>
        </w:rPr>
        <w:t>Historic Preservation/Preservation Enhancement</w:t>
      </w:r>
    </w:p>
    <w:p w14:paraId="13CF150C" w14:textId="77777777" w:rsidR="00061EB1" w:rsidRPr="000C4EF5" w:rsidRDefault="00061EB1" w:rsidP="000C4EF5">
      <w:pPr>
        <w:pStyle w:val="ListParagraph"/>
        <w:numPr>
          <w:ilvl w:val="1"/>
          <w:numId w:val="1"/>
        </w:numPr>
        <w:contextualSpacing/>
        <w:rPr>
          <w:rFonts w:ascii="Times New Roman" w:hAnsi="Times New Roman"/>
          <w:b/>
          <w:szCs w:val="24"/>
        </w:rPr>
      </w:pPr>
      <w:r w:rsidRPr="000C4EF5">
        <w:rPr>
          <w:rFonts w:ascii="Times New Roman" w:hAnsi="Times New Roman"/>
          <w:szCs w:val="24"/>
        </w:rPr>
        <w:t>Historic Building</w:t>
      </w:r>
      <w:r w:rsidR="005762D6" w:rsidRPr="000C4EF5">
        <w:rPr>
          <w:rFonts w:ascii="Times New Roman" w:hAnsi="Times New Roman"/>
          <w:szCs w:val="24"/>
        </w:rPr>
        <w:t>, Cultural Property,</w:t>
      </w:r>
      <w:r w:rsidR="00C86825" w:rsidRPr="000C4EF5">
        <w:rPr>
          <w:rFonts w:ascii="Times New Roman" w:hAnsi="Times New Roman"/>
          <w:szCs w:val="24"/>
        </w:rPr>
        <w:t xml:space="preserve"> and</w:t>
      </w:r>
      <w:r w:rsidR="005762D6" w:rsidRPr="000C4EF5">
        <w:rPr>
          <w:rFonts w:ascii="Times New Roman" w:hAnsi="Times New Roman"/>
          <w:szCs w:val="24"/>
        </w:rPr>
        <w:t xml:space="preserve"> District </w:t>
      </w:r>
      <w:r w:rsidRPr="000C4EF5">
        <w:rPr>
          <w:rFonts w:ascii="Times New Roman" w:hAnsi="Times New Roman"/>
          <w:szCs w:val="24"/>
        </w:rPr>
        <w:t>Survey</w:t>
      </w:r>
      <w:r w:rsidR="001C1863">
        <w:rPr>
          <w:rFonts w:ascii="Times New Roman" w:hAnsi="Times New Roman"/>
          <w:szCs w:val="24"/>
        </w:rPr>
        <w:t xml:space="preserve"> &amp; N</w:t>
      </w:r>
      <w:r w:rsidR="005762D6" w:rsidRPr="000C4EF5">
        <w:rPr>
          <w:rFonts w:ascii="Times New Roman" w:hAnsi="Times New Roman"/>
          <w:szCs w:val="24"/>
        </w:rPr>
        <w:t>ominations</w:t>
      </w:r>
    </w:p>
    <w:p w14:paraId="0A67257C" w14:textId="77777777" w:rsidR="00061EB1" w:rsidRPr="000C4EF5" w:rsidRDefault="00061EB1" w:rsidP="000C4EF5">
      <w:pPr>
        <w:pStyle w:val="ListParagraph"/>
        <w:numPr>
          <w:ilvl w:val="1"/>
          <w:numId w:val="1"/>
        </w:numPr>
        <w:contextualSpacing/>
        <w:rPr>
          <w:rFonts w:ascii="Times New Roman" w:hAnsi="Times New Roman"/>
          <w:b/>
          <w:szCs w:val="24"/>
        </w:rPr>
      </w:pPr>
      <w:r w:rsidRPr="000C4EF5">
        <w:rPr>
          <w:rFonts w:ascii="Times New Roman" w:hAnsi="Times New Roman"/>
          <w:szCs w:val="24"/>
        </w:rPr>
        <w:t>Restoration of Historic Building</w:t>
      </w:r>
    </w:p>
    <w:p w14:paraId="3215BB66" w14:textId="77777777" w:rsidR="000C4EF5" w:rsidRPr="000C4EF5" w:rsidRDefault="00061EB1" w:rsidP="000C4EF5">
      <w:pPr>
        <w:pStyle w:val="ListParagraph"/>
        <w:numPr>
          <w:ilvl w:val="1"/>
          <w:numId w:val="1"/>
        </w:numPr>
        <w:contextualSpacing/>
        <w:rPr>
          <w:rFonts w:ascii="Times New Roman" w:hAnsi="Times New Roman"/>
          <w:b/>
          <w:szCs w:val="24"/>
        </w:rPr>
      </w:pPr>
      <w:r w:rsidRPr="000C4EF5">
        <w:rPr>
          <w:rFonts w:ascii="Times New Roman" w:hAnsi="Times New Roman"/>
          <w:szCs w:val="24"/>
        </w:rPr>
        <w:t>Adaptive Reuse</w:t>
      </w:r>
      <w:r w:rsidR="005E1F92">
        <w:rPr>
          <w:rFonts w:ascii="Times New Roman" w:hAnsi="Times New Roman"/>
          <w:szCs w:val="24"/>
        </w:rPr>
        <w:t xml:space="preserve"> Plan</w:t>
      </w:r>
    </w:p>
    <w:p w14:paraId="06C2F81F" w14:textId="77777777" w:rsidR="000C4EF5" w:rsidRPr="000C4EF5" w:rsidRDefault="000C4EF5" w:rsidP="000C4EF5">
      <w:pPr>
        <w:pStyle w:val="ListParagraph"/>
        <w:ind w:left="360"/>
        <w:contextualSpacing/>
        <w:rPr>
          <w:rFonts w:ascii="Times New Roman" w:hAnsi="Times New Roman"/>
          <w:b/>
          <w:szCs w:val="24"/>
        </w:rPr>
      </w:pPr>
    </w:p>
    <w:p w14:paraId="00B57C5B" w14:textId="77777777" w:rsidR="000C4EF5" w:rsidRPr="000C4EF5" w:rsidRDefault="003605BB" w:rsidP="000C4EF5">
      <w:pPr>
        <w:pStyle w:val="ListParagraph"/>
        <w:numPr>
          <w:ilvl w:val="0"/>
          <w:numId w:val="1"/>
        </w:numPr>
        <w:contextualSpacing/>
        <w:rPr>
          <w:rFonts w:ascii="Times New Roman" w:hAnsi="Times New Roman"/>
          <w:b/>
          <w:szCs w:val="24"/>
        </w:rPr>
      </w:pPr>
      <w:r w:rsidRPr="000C4EF5">
        <w:rPr>
          <w:rFonts w:ascii="Times New Roman" w:hAnsi="Times New Roman"/>
          <w:b/>
          <w:szCs w:val="24"/>
        </w:rPr>
        <w:t>Real Estate and Property Development</w:t>
      </w:r>
    </w:p>
    <w:p w14:paraId="4D706049" w14:textId="77777777" w:rsidR="000C4EF5" w:rsidRPr="000C4EF5" w:rsidRDefault="003605BB" w:rsidP="000C4EF5">
      <w:pPr>
        <w:pStyle w:val="ListParagraph"/>
        <w:numPr>
          <w:ilvl w:val="1"/>
          <w:numId w:val="1"/>
        </w:numPr>
        <w:contextualSpacing/>
        <w:rPr>
          <w:rFonts w:ascii="Times New Roman" w:hAnsi="Times New Roman"/>
          <w:b/>
          <w:szCs w:val="24"/>
        </w:rPr>
      </w:pPr>
      <w:r w:rsidRPr="000C4EF5">
        <w:rPr>
          <w:rFonts w:ascii="Times New Roman" w:hAnsi="Times New Roman"/>
          <w:szCs w:val="24"/>
        </w:rPr>
        <w:t>Real Estate Project Review</w:t>
      </w:r>
    </w:p>
    <w:p w14:paraId="6B2AB752" w14:textId="77777777" w:rsidR="000C4EF5" w:rsidRPr="000C4EF5" w:rsidRDefault="000C4EF5" w:rsidP="000C4EF5">
      <w:pPr>
        <w:pStyle w:val="ListParagraph"/>
        <w:numPr>
          <w:ilvl w:val="1"/>
          <w:numId w:val="1"/>
        </w:numPr>
        <w:contextualSpacing/>
        <w:rPr>
          <w:rFonts w:ascii="Times New Roman" w:hAnsi="Times New Roman"/>
          <w:b/>
          <w:szCs w:val="24"/>
        </w:rPr>
      </w:pPr>
      <w:r w:rsidRPr="000C4EF5">
        <w:rPr>
          <w:rFonts w:ascii="Times New Roman" w:hAnsi="Times New Roman"/>
          <w:szCs w:val="24"/>
        </w:rPr>
        <w:t>Project Feasibility Plan</w:t>
      </w:r>
    </w:p>
    <w:p w14:paraId="60C7B22F" w14:textId="77777777" w:rsidR="000C4EF5" w:rsidRPr="000C4EF5" w:rsidRDefault="003605BB" w:rsidP="000C4EF5">
      <w:pPr>
        <w:pStyle w:val="ListParagraph"/>
        <w:numPr>
          <w:ilvl w:val="1"/>
          <w:numId w:val="1"/>
        </w:numPr>
        <w:contextualSpacing/>
        <w:rPr>
          <w:rFonts w:ascii="Times New Roman" w:hAnsi="Times New Roman"/>
          <w:b/>
          <w:szCs w:val="24"/>
        </w:rPr>
      </w:pPr>
      <w:r w:rsidRPr="000C4EF5">
        <w:rPr>
          <w:rFonts w:ascii="Times New Roman" w:hAnsi="Times New Roman"/>
          <w:szCs w:val="24"/>
        </w:rPr>
        <w:t>Community Initiated Development Project</w:t>
      </w:r>
    </w:p>
    <w:p w14:paraId="680B9667" w14:textId="77777777" w:rsidR="005762D6" w:rsidRPr="000C4EF5" w:rsidRDefault="005E1F92" w:rsidP="000C4EF5">
      <w:pPr>
        <w:pStyle w:val="ListParagraph"/>
        <w:numPr>
          <w:ilvl w:val="1"/>
          <w:numId w:val="1"/>
        </w:numPr>
        <w:contextualSpacing/>
        <w:rPr>
          <w:rFonts w:ascii="Times New Roman" w:hAnsi="Times New Roman"/>
          <w:b/>
          <w:szCs w:val="24"/>
        </w:rPr>
      </w:pPr>
      <w:r>
        <w:rPr>
          <w:rFonts w:ascii="Times New Roman" w:hAnsi="Times New Roman"/>
          <w:szCs w:val="24"/>
        </w:rPr>
        <w:t>Analysis of Vacant and Underutilized P</w:t>
      </w:r>
      <w:r w:rsidR="003605BB" w:rsidRPr="000C4EF5">
        <w:rPr>
          <w:rFonts w:ascii="Times New Roman" w:hAnsi="Times New Roman"/>
          <w:szCs w:val="24"/>
        </w:rPr>
        <w:t xml:space="preserve">roperties </w:t>
      </w:r>
    </w:p>
    <w:p w14:paraId="5581E1AA" w14:textId="77777777" w:rsidR="000C4EF5" w:rsidRPr="000C4EF5" w:rsidRDefault="000C4EF5" w:rsidP="000C4EF5">
      <w:pPr>
        <w:numPr>
          <w:ilvl w:val="0"/>
          <w:numId w:val="1"/>
        </w:numPr>
        <w:rPr>
          <w:rFonts w:ascii="Times New Roman" w:hAnsi="Times New Roman"/>
          <w:b/>
          <w:szCs w:val="24"/>
        </w:rPr>
      </w:pPr>
      <w:r w:rsidRPr="000C4EF5">
        <w:rPr>
          <w:rFonts w:ascii="Times New Roman" w:hAnsi="Times New Roman"/>
          <w:b/>
          <w:szCs w:val="24"/>
        </w:rPr>
        <w:t>Redevelopment and Revitalization Plans</w:t>
      </w:r>
    </w:p>
    <w:p w14:paraId="72BB2A72" w14:textId="77777777" w:rsidR="000C4EF5" w:rsidRPr="000C4EF5" w:rsidRDefault="000C4EF5" w:rsidP="000C4EF5">
      <w:pPr>
        <w:numPr>
          <w:ilvl w:val="1"/>
          <w:numId w:val="1"/>
        </w:numPr>
        <w:rPr>
          <w:rFonts w:ascii="Times New Roman" w:hAnsi="Times New Roman"/>
          <w:b/>
          <w:szCs w:val="24"/>
        </w:rPr>
      </w:pPr>
      <w:r w:rsidRPr="000C4EF5">
        <w:rPr>
          <w:rFonts w:ascii="Times New Roman" w:hAnsi="Times New Roman"/>
          <w:szCs w:val="24"/>
        </w:rPr>
        <w:t>Downtown Revitalization Plan</w:t>
      </w:r>
    </w:p>
    <w:p w14:paraId="115842A4" w14:textId="77777777" w:rsidR="000C4EF5" w:rsidRDefault="000C4EF5" w:rsidP="000C4EF5">
      <w:pPr>
        <w:numPr>
          <w:ilvl w:val="1"/>
          <w:numId w:val="1"/>
        </w:numPr>
        <w:rPr>
          <w:rFonts w:ascii="Times New Roman" w:hAnsi="Times New Roman"/>
          <w:b/>
          <w:szCs w:val="24"/>
        </w:rPr>
      </w:pPr>
      <w:r w:rsidRPr="000C4EF5">
        <w:rPr>
          <w:rFonts w:ascii="Times New Roman" w:hAnsi="Times New Roman"/>
          <w:szCs w:val="24"/>
        </w:rPr>
        <w:t>Metropolitan Redevelopment Area Designation/Plan</w:t>
      </w:r>
    </w:p>
    <w:p w14:paraId="02013E5C" w14:textId="77777777" w:rsidR="000C4EF5" w:rsidRPr="000C4EF5" w:rsidRDefault="000C4EF5" w:rsidP="000C4EF5">
      <w:pPr>
        <w:numPr>
          <w:ilvl w:val="1"/>
          <w:numId w:val="1"/>
        </w:numPr>
        <w:rPr>
          <w:rFonts w:ascii="Times New Roman" w:hAnsi="Times New Roman"/>
          <w:b/>
          <w:szCs w:val="24"/>
        </w:rPr>
      </w:pPr>
      <w:r>
        <w:rPr>
          <w:rFonts w:ascii="Times New Roman" w:hAnsi="Times New Roman"/>
          <w:szCs w:val="24"/>
        </w:rPr>
        <w:t>Zoning Analysis and Z</w:t>
      </w:r>
      <w:r w:rsidRPr="000C4EF5">
        <w:rPr>
          <w:rFonts w:ascii="Times New Roman" w:hAnsi="Times New Roman"/>
          <w:szCs w:val="24"/>
        </w:rPr>
        <w:t>one</w:t>
      </w:r>
      <w:r>
        <w:rPr>
          <w:rFonts w:ascii="Times New Roman" w:hAnsi="Times New Roman"/>
          <w:szCs w:val="24"/>
        </w:rPr>
        <w:t xml:space="preserve"> Change</w:t>
      </w:r>
    </w:p>
    <w:p w14:paraId="04C20C6B" w14:textId="77777777" w:rsidR="000C4EF5" w:rsidRPr="000C4EF5" w:rsidRDefault="000C4EF5" w:rsidP="000C4EF5">
      <w:pPr>
        <w:ind w:left="720"/>
        <w:rPr>
          <w:rFonts w:ascii="Times New Roman" w:hAnsi="Times New Roman"/>
          <w:b/>
          <w:szCs w:val="24"/>
        </w:rPr>
      </w:pPr>
    </w:p>
    <w:p w14:paraId="236312CE" w14:textId="77777777" w:rsidR="000C4EF5" w:rsidRPr="000C4EF5" w:rsidRDefault="000C4EF5" w:rsidP="000C4EF5">
      <w:pPr>
        <w:pStyle w:val="ListParagraph"/>
        <w:numPr>
          <w:ilvl w:val="0"/>
          <w:numId w:val="1"/>
        </w:numPr>
        <w:contextualSpacing/>
        <w:rPr>
          <w:rFonts w:ascii="Times New Roman" w:hAnsi="Times New Roman"/>
          <w:szCs w:val="24"/>
        </w:rPr>
      </w:pPr>
      <w:r w:rsidRPr="000C4EF5">
        <w:rPr>
          <w:rFonts w:ascii="Times New Roman" w:hAnsi="Times New Roman"/>
          <w:b/>
          <w:szCs w:val="24"/>
        </w:rPr>
        <w:t>New Business/Entrepreneur Development Support</w:t>
      </w:r>
    </w:p>
    <w:p w14:paraId="2AD54092" w14:textId="77777777" w:rsidR="000C4EF5" w:rsidRPr="001401BF" w:rsidRDefault="00C86825" w:rsidP="001401BF">
      <w:pPr>
        <w:pStyle w:val="ListParagraph"/>
        <w:numPr>
          <w:ilvl w:val="1"/>
          <w:numId w:val="1"/>
        </w:numPr>
        <w:contextualSpacing/>
        <w:rPr>
          <w:rFonts w:ascii="Times New Roman" w:hAnsi="Times New Roman"/>
          <w:szCs w:val="24"/>
        </w:rPr>
      </w:pPr>
      <w:r w:rsidRPr="000C4EF5">
        <w:rPr>
          <w:rFonts w:ascii="Times New Roman" w:hAnsi="Times New Roman"/>
          <w:szCs w:val="24"/>
        </w:rPr>
        <w:t>Business Retention, Expansion, Recruitment</w:t>
      </w:r>
    </w:p>
    <w:p w14:paraId="521AE02A" w14:textId="77777777" w:rsidR="000C4EF5" w:rsidRPr="001401BF" w:rsidRDefault="000C4EF5" w:rsidP="001401BF">
      <w:pPr>
        <w:numPr>
          <w:ilvl w:val="1"/>
          <w:numId w:val="1"/>
        </w:numPr>
        <w:rPr>
          <w:rFonts w:ascii="Times New Roman" w:hAnsi="Times New Roman"/>
          <w:szCs w:val="24"/>
        </w:rPr>
      </w:pPr>
      <w:r w:rsidRPr="000C4EF5">
        <w:rPr>
          <w:rFonts w:ascii="Times New Roman" w:hAnsi="Times New Roman"/>
          <w:szCs w:val="24"/>
        </w:rPr>
        <w:t>Setting up a Business Incubator</w:t>
      </w:r>
    </w:p>
    <w:p w14:paraId="6C169983" w14:textId="77777777" w:rsidR="000C4EF5" w:rsidRPr="000C4EF5" w:rsidRDefault="000C4EF5" w:rsidP="000C4EF5">
      <w:pPr>
        <w:numPr>
          <w:ilvl w:val="1"/>
          <w:numId w:val="1"/>
        </w:numPr>
        <w:rPr>
          <w:rFonts w:ascii="Times New Roman" w:hAnsi="Times New Roman"/>
          <w:b/>
          <w:szCs w:val="24"/>
        </w:rPr>
      </w:pPr>
      <w:r w:rsidRPr="000C4EF5">
        <w:rPr>
          <w:rFonts w:ascii="Times New Roman" w:hAnsi="Times New Roman"/>
          <w:szCs w:val="24"/>
        </w:rPr>
        <w:t>Pop Up/Temporary Business Development</w:t>
      </w:r>
    </w:p>
    <w:p w14:paraId="3A0C2E7A" w14:textId="77777777" w:rsidR="000C4EF5" w:rsidRDefault="000C4EF5" w:rsidP="000C4EF5">
      <w:pPr>
        <w:ind w:left="360"/>
        <w:rPr>
          <w:rFonts w:ascii="Times New Roman" w:hAnsi="Times New Roman"/>
          <w:b/>
          <w:szCs w:val="24"/>
        </w:rPr>
      </w:pPr>
    </w:p>
    <w:p w14:paraId="005FC9C7" w14:textId="77777777" w:rsidR="000C4EF5" w:rsidRPr="004B5E76" w:rsidRDefault="000C4EF5" w:rsidP="004B5E76">
      <w:pPr>
        <w:numPr>
          <w:ilvl w:val="0"/>
          <w:numId w:val="1"/>
        </w:numPr>
        <w:rPr>
          <w:rFonts w:ascii="Times New Roman" w:hAnsi="Times New Roman"/>
          <w:b/>
          <w:szCs w:val="24"/>
        </w:rPr>
      </w:pPr>
      <w:r w:rsidRPr="000C4EF5">
        <w:rPr>
          <w:rFonts w:ascii="Times New Roman" w:hAnsi="Times New Roman"/>
          <w:b/>
          <w:szCs w:val="24"/>
        </w:rPr>
        <w:t>Creative Economy</w:t>
      </w:r>
    </w:p>
    <w:p w14:paraId="75CC8765" w14:textId="77777777" w:rsidR="000C4EF5" w:rsidRPr="005E1F92" w:rsidRDefault="005E1F92" w:rsidP="005E1F92">
      <w:pPr>
        <w:numPr>
          <w:ilvl w:val="1"/>
          <w:numId w:val="1"/>
        </w:numPr>
        <w:rPr>
          <w:rFonts w:ascii="Times New Roman" w:hAnsi="Times New Roman"/>
          <w:szCs w:val="24"/>
        </w:rPr>
      </w:pPr>
      <w:r>
        <w:rPr>
          <w:rFonts w:ascii="Times New Roman" w:hAnsi="Times New Roman"/>
          <w:szCs w:val="24"/>
        </w:rPr>
        <w:t>Leveraging Cultural, C</w:t>
      </w:r>
      <w:r w:rsidR="000C4EF5" w:rsidRPr="000C4EF5">
        <w:rPr>
          <w:rFonts w:ascii="Times New Roman" w:hAnsi="Times New Roman"/>
          <w:szCs w:val="24"/>
        </w:rPr>
        <w:t>reative</w:t>
      </w:r>
      <w:r>
        <w:rPr>
          <w:rFonts w:ascii="Times New Roman" w:hAnsi="Times New Roman"/>
          <w:szCs w:val="24"/>
        </w:rPr>
        <w:t>, and Historical Assets for Economic D</w:t>
      </w:r>
      <w:r w:rsidR="000C4EF5" w:rsidRPr="000C4EF5">
        <w:rPr>
          <w:rFonts w:ascii="Times New Roman" w:hAnsi="Times New Roman"/>
          <w:szCs w:val="24"/>
        </w:rPr>
        <w:t>evelopment</w:t>
      </w:r>
    </w:p>
    <w:p w14:paraId="42731F0F" w14:textId="77777777" w:rsidR="000C4EF5" w:rsidRPr="000C4EF5" w:rsidRDefault="000C4EF5" w:rsidP="000C4EF5">
      <w:pPr>
        <w:numPr>
          <w:ilvl w:val="1"/>
          <w:numId w:val="1"/>
        </w:numPr>
        <w:rPr>
          <w:rFonts w:ascii="Times New Roman" w:hAnsi="Times New Roman"/>
          <w:szCs w:val="24"/>
        </w:rPr>
      </w:pPr>
      <w:r w:rsidRPr="000C4EF5">
        <w:rPr>
          <w:rFonts w:ascii="Times New Roman" w:hAnsi="Times New Roman"/>
          <w:szCs w:val="24"/>
        </w:rPr>
        <w:t>Cultural Economic Development Plans</w:t>
      </w:r>
    </w:p>
    <w:p w14:paraId="557B63EE" w14:textId="77777777" w:rsidR="000C4EF5" w:rsidRPr="000C4EF5" w:rsidRDefault="005E1F92" w:rsidP="000C4EF5">
      <w:pPr>
        <w:numPr>
          <w:ilvl w:val="1"/>
          <w:numId w:val="1"/>
        </w:numPr>
        <w:rPr>
          <w:rFonts w:ascii="Times New Roman" w:hAnsi="Times New Roman"/>
          <w:szCs w:val="24"/>
        </w:rPr>
      </w:pPr>
      <w:r>
        <w:rPr>
          <w:rFonts w:ascii="Times New Roman" w:hAnsi="Times New Roman"/>
          <w:szCs w:val="24"/>
        </w:rPr>
        <w:t>Cultural Facility Planning and P</w:t>
      </w:r>
      <w:r w:rsidR="000C4EF5" w:rsidRPr="000C4EF5">
        <w:rPr>
          <w:rFonts w:ascii="Times New Roman" w:hAnsi="Times New Roman"/>
          <w:szCs w:val="24"/>
        </w:rPr>
        <w:t>rogramming</w:t>
      </w:r>
    </w:p>
    <w:p w14:paraId="79B5875C" w14:textId="77777777" w:rsidR="001C1863" w:rsidRDefault="001C1863" w:rsidP="005E1F92">
      <w:pPr>
        <w:ind w:left="720"/>
        <w:rPr>
          <w:rFonts w:ascii="Times New Roman" w:hAnsi="Times New Roman"/>
          <w:szCs w:val="24"/>
        </w:rPr>
      </w:pPr>
    </w:p>
    <w:p w14:paraId="4416D5D3" w14:textId="77777777" w:rsidR="001C1863" w:rsidRPr="001C1863" w:rsidRDefault="001C1863" w:rsidP="001C1863">
      <w:pPr>
        <w:numPr>
          <w:ilvl w:val="0"/>
          <w:numId w:val="1"/>
        </w:numPr>
        <w:rPr>
          <w:rFonts w:ascii="Times New Roman" w:hAnsi="Times New Roman"/>
          <w:b/>
          <w:szCs w:val="24"/>
        </w:rPr>
      </w:pPr>
      <w:r w:rsidRPr="001C1863">
        <w:rPr>
          <w:rFonts w:ascii="Times New Roman" w:hAnsi="Times New Roman"/>
          <w:b/>
          <w:szCs w:val="24"/>
        </w:rPr>
        <w:t>Promotion</w:t>
      </w:r>
    </w:p>
    <w:p w14:paraId="3B15CDCE" w14:textId="77777777" w:rsidR="001C1863" w:rsidRPr="001C1863" w:rsidRDefault="001C1863" w:rsidP="001C1863">
      <w:pPr>
        <w:numPr>
          <w:ilvl w:val="1"/>
          <w:numId w:val="1"/>
        </w:numPr>
        <w:rPr>
          <w:rFonts w:ascii="Times New Roman" w:hAnsi="Times New Roman"/>
          <w:szCs w:val="24"/>
        </w:rPr>
      </w:pPr>
      <w:r w:rsidRPr="001C1863">
        <w:rPr>
          <w:rFonts w:ascii="Times New Roman" w:hAnsi="Times New Roman"/>
          <w:szCs w:val="24"/>
        </w:rPr>
        <w:t>District Image Development and Branding</w:t>
      </w:r>
    </w:p>
    <w:p w14:paraId="4E851C9F" w14:textId="77777777" w:rsidR="001C1863" w:rsidRPr="001C1863" w:rsidRDefault="001C1863" w:rsidP="001C1863">
      <w:pPr>
        <w:numPr>
          <w:ilvl w:val="1"/>
          <w:numId w:val="1"/>
        </w:numPr>
        <w:rPr>
          <w:rFonts w:ascii="Times New Roman" w:hAnsi="Times New Roman"/>
          <w:szCs w:val="24"/>
        </w:rPr>
      </w:pPr>
      <w:r w:rsidRPr="001C1863">
        <w:rPr>
          <w:rFonts w:ascii="Times New Roman" w:hAnsi="Times New Roman"/>
          <w:szCs w:val="24"/>
        </w:rPr>
        <w:t>Tourism Related Development</w:t>
      </w:r>
    </w:p>
    <w:p w14:paraId="63A7CFDC" w14:textId="77777777" w:rsidR="001C1863" w:rsidRPr="001C1863" w:rsidRDefault="001C1863" w:rsidP="001C1863">
      <w:pPr>
        <w:numPr>
          <w:ilvl w:val="1"/>
          <w:numId w:val="1"/>
        </w:numPr>
        <w:rPr>
          <w:rFonts w:ascii="Times New Roman" w:hAnsi="Times New Roman"/>
          <w:szCs w:val="24"/>
        </w:rPr>
      </w:pPr>
      <w:r w:rsidRPr="001C1863">
        <w:rPr>
          <w:rFonts w:ascii="Times New Roman" w:hAnsi="Times New Roman"/>
          <w:szCs w:val="24"/>
        </w:rPr>
        <w:t>Destination Event Development</w:t>
      </w:r>
    </w:p>
    <w:p w14:paraId="37DE0B6E" w14:textId="77777777" w:rsidR="001C1863" w:rsidRPr="001C1863" w:rsidRDefault="001C1863" w:rsidP="001C1863">
      <w:pPr>
        <w:numPr>
          <w:ilvl w:val="1"/>
          <w:numId w:val="1"/>
        </w:numPr>
        <w:rPr>
          <w:rFonts w:ascii="Times New Roman" w:hAnsi="Times New Roman"/>
          <w:szCs w:val="24"/>
        </w:rPr>
      </w:pPr>
      <w:r w:rsidRPr="001C1863">
        <w:rPr>
          <w:rFonts w:ascii="Times New Roman" w:hAnsi="Times New Roman"/>
          <w:szCs w:val="24"/>
        </w:rPr>
        <w:t>Marketing Plan</w:t>
      </w:r>
    </w:p>
    <w:p w14:paraId="5C695300" w14:textId="77777777" w:rsidR="005E1F92" w:rsidRDefault="005E1F92" w:rsidP="001C1863">
      <w:pPr>
        <w:rPr>
          <w:rFonts w:ascii="Times New Roman" w:hAnsi="Times New Roman"/>
          <w:szCs w:val="24"/>
        </w:rPr>
        <w:sectPr w:rsidR="005E1F92" w:rsidSect="005E1F92">
          <w:type w:val="continuous"/>
          <w:pgSz w:w="12240" w:h="15840"/>
          <w:pgMar w:top="1152" w:right="1152" w:bottom="1440" w:left="1152" w:header="720" w:footer="720" w:gutter="0"/>
          <w:cols w:num="2" w:space="720"/>
          <w:docGrid w:linePitch="360"/>
        </w:sectPr>
      </w:pPr>
    </w:p>
    <w:p w14:paraId="4FA2113F" w14:textId="77777777" w:rsidR="001C1863" w:rsidRDefault="001C1863" w:rsidP="001C1863">
      <w:pPr>
        <w:rPr>
          <w:rFonts w:ascii="Times New Roman" w:hAnsi="Times New Roman"/>
          <w:szCs w:val="24"/>
        </w:rPr>
      </w:pPr>
    </w:p>
    <w:p w14:paraId="177C8D75" w14:textId="77777777" w:rsidR="001C1863" w:rsidRDefault="001C1863" w:rsidP="001C1863">
      <w:pPr>
        <w:rPr>
          <w:rFonts w:ascii="Times New Roman" w:hAnsi="Times New Roman"/>
          <w:szCs w:val="24"/>
        </w:rPr>
      </w:pPr>
    </w:p>
    <w:p w14:paraId="204B86BD" w14:textId="77777777" w:rsidR="001C1863" w:rsidRDefault="001C1863" w:rsidP="001C1863">
      <w:pPr>
        <w:rPr>
          <w:rFonts w:ascii="Times New Roman" w:hAnsi="Times New Roman"/>
          <w:szCs w:val="24"/>
        </w:rPr>
      </w:pPr>
    </w:p>
    <w:p w14:paraId="0C7CD435" w14:textId="77777777" w:rsidR="001C1863" w:rsidRPr="001C1863" w:rsidRDefault="001C1863" w:rsidP="001C1863">
      <w:pPr>
        <w:rPr>
          <w:rFonts w:ascii="Times New Roman" w:hAnsi="Times New Roman"/>
          <w:szCs w:val="24"/>
        </w:rPr>
        <w:sectPr w:rsidR="001C1863" w:rsidRPr="001C1863" w:rsidSect="00E855B0">
          <w:type w:val="continuous"/>
          <w:pgSz w:w="12240" w:h="15840"/>
          <w:pgMar w:top="1152" w:right="1152" w:bottom="1440" w:left="1152" w:header="720" w:footer="720" w:gutter="0"/>
          <w:cols w:space="720"/>
          <w:docGrid w:linePitch="360"/>
        </w:sectPr>
      </w:pPr>
    </w:p>
    <w:p w14:paraId="2BE5BD09" w14:textId="77777777" w:rsidR="00E855B0" w:rsidRPr="000C4EF5" w:rsidRDefault="00E855B0" w:rsidP="000C4EF5">
      <w:pPr>
        <w:contextualSpacing/>
        <w:rPr>
          <w:rFonts w:ascii="Times New Roman" w:hAnsi="Times New Roman"/>
          <w:b/>
          <w:szCs w:val="24"/>
        </w:rPr>
        <w:sectPr w:rsidR="00E855B0" w:rsidRPr="000C4EF5" w:rsidSect="00E855B0">
          <w:type w:val="continuous"/>
          <w:pgSz w:w="12240" w:h="15840"/>
          <w:pgMar w:top="1152" w:right="1440" w:bottom="1152" w:left="1440" w:header="720" w:footer="720" w:gutter="0"/>
          <w:cols w:space="720"/>
          <w:docGrid w:linePitch="360"/>
        </w:sectPr>
      </w:pPr>
    </w:p>
    <w:p w14:paraId="2791DC8F" w14:textId="0DB3F103" w:rsidR="00061EB1" w:rsidRDefault="00061EB1" w:rsidP="000C4EF5">
      <w:pPr>
        <w:contextualSpacing/>
        <w:rPr>
          <w:rFonts w:ascii="Times New Roman" w:hAnsi="Times New Roman"/>
          <w:szCs w:val="24"/>
        </w:rPr>
      </w:pPr>
    </w:p>
    <w:p w14:paraId="4B31C94B" w14:textId="50042DD8" w:rsidR="00CB5765" w:rsidRDefault="00CB5765" w:rsidP="000C4EF5">
      <w:pPr>
        <w:contextualSpacing/>
        <w:rPr>
          <w:rFonts w:ascii="Times New Roman" w:hAnsi="Times New Roman"/>
          <w:szCs w:val="24"/>
        </w:rPr>
      </w:pPr>
    </w:p>
    <w:p w14:paraId="38FA29C7" w14:textId="61BC1279" w:rsidR="009D2E5D" w:rsidRPr="009D2E5D" w:rsidRDefault="001F7AC2" w:rsidP="00BB6938">
      <w:r>
        <w:rPr>
          <w:noProof/>
        </w:rPr>
        <w:lastRenderedPageBreak/>
        <w:drawing>
          <wp:anchor distT="0" distB="0" distL="114300" distR="114300" simplePos="0" relativeHeight="251658240" behindDoc="0" locked="0" layoutInCell="1" allowOverlap="1" wp14:anchorId="1564C686" wp14:editId="3D439076">
            <wp:simplePos x="0" y="0"/>
            <wp:positionH relativeFrom="column">
              <wp:posOffset>1917510</wp:posOffset>
            </wp:positionH>
            <wp:positionV relativeFrom="page">
              <wp:posOffset>730155</wp:posOffset>
            </wp:positionV>
            <wp:extent cx="2106930" cy="1455420"/>
            <wp:effectExtent l="0" t="0" r="7620" b="0"/>
            <wp:wrapTopAndBottom/>
            <wp:docPr id="5" name="Picture 5"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ind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6930" cy="1455420"/>
                    </a:xfrm>
                    <a:prstGeom prst="rect">
                      <a:avLst/>
                    </a:prstGeom>
                  </pic:spPr>
                </pic:pic>
              </a:graphicData>
            </a:graphic>
          </wp:anchor>
        </w:drawing>
      </w:r>
      <w:bookmarkStart w:id="4" w:name="_Hlk67499460"/>
    </w:p>
    <w:p w14:paraId="4455090C" w14:textId="24F7295A" w:rsidR="009D2E5D" w:rsidRPr="009D2E5D" w:rsidRDefault="00F644E2" w:rsidP="0036043A">
      <w:pPr>
        <w:spacing w:before="120" w:after="60"/>
        <w:jc w:val="center"/>
        <w:rPr>
          <w:b/>
          <w:sz w:val="30"/>
          <w:szCs w:val="30"/>
        </w:rPr>
      </w:pPr>
      <w:r w:rsidRPr="009D2E5D">
        <w:rPr>
          <w:b/>
          <w:sz w:val="30"/>
          <w:szCs w:val="30"/>
        </w:rPr>
        <w:t>Frontier &amp; Native American Communities Initiative</w:t>
      </w:r>
    </w:p>
    <w:p w14:paraId="4EFB7881" w14:textId="3847DD7F" w:rsidR="00B46505" w:rsidRPr="009D2E5D" w:rsidRDefault="00F644E2" w:rsidP="0036043A">
      <w:pPr>
        <w:spacing w:before="120" w:after="60"/>
        <w:jc w:val="center"/>
        <w:rPr>
          <w:b/>
          <w:sz w:val="30"/>
          <w:szCs w:val="30"/>
        </w:rPr>
      </w:pPr>
      <w:r w:rsidRPr="009D2E5D">
        <w:rPr>
          <w:b/>
          <w:sz w:val="30"/>
          <w:szCs w:val="30"/>
        </w:rPr>
        <w:t>Urban Neighborhood Commercial Corridor Initiative</w:t>
      </w:r>
    </w:p>
    <w:p w14:paraId="773D51EB" w14:textId="33995F38" w:rsidR="00580C5E" w:rsidRPr="00B46505" w:rsidRDefault="00580C5E" w:rsidP="00F644E2">
      <w:pPr>
        <w:spacing w:before="100" w:beforeAutospacing="1" w:after="60"/>
        <w:jc w:val="center"/>
        <w:rPr>
          <w:b/>
          <w:sz w:val="32"/>
          <w:szCs w:val="32"/>
          <w:u w:val="single"/>
        </w:rPr>
      </w:pPr>
      <w:r w:rsidRPr="00B46505">
        <w:rPr>
          <w:b/>
          <w:sz w:val="32"/>
          <w:szCs w:val="32"/>
          <w:u w:val="single"/>
        </w:rPr>
        <w:t>APPLICATION</w:t>
      </w:r>
      <w:bookmarkEnd w:id="4"/>
    </w:p>
    <w:p w14:paraId="067C9C1C" w14:textId="77777777" w:rsidR="005F6809" w:rsidRPr="00580C5E" w:rsidRDefault="005F6809" w:rsidP="005F6809">
      <w:pPr>
        <w:spacing w:after="100" w:afterAutospacing="1"/>
        <w:contextualSpacing/>
        <w:jc w:val="center"/>
        <w:rPr>
          <w:b/>
          <w:sz w:val="28"/>
        </w:rPr>
      </w:pPr>
    </w:p>
    <w:p w14:paraId="757D9BD6" w14:textId="77777777" w:rsidR="00580C5E" w:rsidRPr="00580C5E" w:rsidRDefault="00580C5E" w:rsidP="00580C5E">
      <w:pPr>
        <w:contextualSpacing/>
      </w:pPr>
      <w:r w:rsidRPr="00580C5E">
        <w:t>This application is intended to assist New Mexico MainStreet in understanding your project goals and local capacity to meet those goals, as well as identifying the best resources NMMS can provide to your task group to successfully implement your project.</w:t>
      </w:r>
    </w:p>
    <w:p w14:paraId="6ED04D63" w14:textId="77777777" w:rsidR="00580C5E" w:rsidRPr="00580C5E" w:rsidRDefault="00580C5E" w:rsidP="00580C5E"/>
    <w:p w14:paraId="3898F5B4" w14:textId="77777777" w:rsidR="001F7AC2" w:rsidRPr="00B46505" w:rsidRDefault="00580C5E" w:rsidP="001F7AC2">
      <w:pPr>
        <w:numPr>
          <w:ilvl w:val="0"/>
          <w:numId w:val="4"/>
        </w:numPr>
        <w:rPr>
          <w:bCs/>
          <w:sz w:val="28"/>
        </w:rPr>
      </w:pPr>
      <w:r w:rsidRPr="00B46505">
        <w:rPr>
          <w:bCs/>
        </w:rPr>
        <w:t>NMMS staff is available to assist you through the p</w:t>
      </w:r>
      <w:r w:rsidR="005F6809" w:rsidRPr="00B46505">
        <w:rPr>
          <w:bCs/>
        </w:rPr>
        <w:t xml:space="preserve">rocess of filling out and submitting this application. Please </w:t>
      </w:r>
      <w:r w:rsidRPr="00B46505">
        <w:rPr>
          <w:bCs/>
        </w:rPr>
        <w:t>contact</w:t>
      </w:r>
      <w:r w:rsidR="005F6809" w:rsidRPr="00B46505">
        <w:rPr>
          <w:bCs/>
        </w:rPr>
        <w:t xml:space="preserve"> </w:t>
      </w:r>
      <w:r w:rsidR="00573983" w:rsidRPr="00B46505">
        <w:rPr>
          <w:bCs/>
        </w:rPr>
        <w:t xml:space="preserve">us </w:t>
      </w:r>
      <w:r w:rsidR="005F6809" w:rsidRPr="00B46505">
        <w:rPr>
          <w:bCs/>
        </w:rPr>
        <w:t>if you want to talk through a potential project or</w:t>
      </w:r>
      <w:r w:rsidRPr="00B46505">
        <w:rPr>
          <w:bCs/>
        </w:rPr>
        <w:t xml:space="preserve"> need help in addressing any of the questions.</w:t>
      </w:r>
    </w:p>
    <w:p w14:paraId="0954730F" w14:textId="77777777" w:rsidR="001F7AC2" w:rsidRDefault="001F7AC2" w:rsidP="001F7AC2">
      <w:pPr>
        <w:ind w:left="360"/>
        <w:rPr>
          <w:b/>
          <w:sz w:val="28"/>
        </w:rPr>
      </w:pPr>
    </w:p>
    <w:p w14:paraId="69984941" w14:textId="28DD1169" w:rsidR="00580C5E" w:rsidRPr="001F7AC2" w:rsidRDefault="00580C5E" w:rsidP="001F7AC2">
      <w:pPr>
        <w:numPr>
          <w:ilvl w:val="0"/>
          <w:numId w:val="4"/>
        </w:numPr>
        <w:rPr>
          <w:b/>
          <w:sz w:val="28"/>
        </w:rPr>
      </w:pPr>
      <w:bookmarkStart w:id="5" w:name="_Hlk67506065"/>
      <w:r w:rsidRPr="00B46505">
        <w:rPr>
          <w:bCs/>
          <w:color w:val="FF0000"/>
        </w:rPr>
        <w:t xml:space="preserve">The selection process is very </w:t>
      </w:r>
      <w:r w:rsidR="00CB5765" w:rsidRPr="00B46505">
        <w:rPr>
          <w:bCs/>
          <w:color w:val="FF0000"/>
        </w:rPr>
        <w:t>competitive,</w:t>
      </w:r>
      <w:r w:rsidRPr="00B46505">
        <w:rPr>
          <w:bCs/>
          <w:color w:val="FF0000"/>
        </w:rPr>
        <w:t xml:space="preserve"> and it is highly recommended that applicants attend the Pre-Application</w:t>
      </w:r>
      <w:r w:rsidR="00F01689" w:rsidRPr="00B46505">
        <w:rPr>
          <w:bCs/>
          <w:color w:val="FF0000"/>
        </w:rPr>
        <w:t xml:space="preserve"> Zoom</w:t>
      </w:r>
      <w:r w:rsidRPr="00B46505">
        <w:rPr>
          <w:bCs/>
          <w:color w:val="FF0000"/>
        </w:rPr>
        <w:t xml:space="preserve"> </w:t>
      </w:r>
      <w:r w:rsidR="00F01689" w:rsidRPr="00B46505">
        <w:rPr>
          <w:bCs/>
          <w:color w:val="FF0000"/>
        </w:rPr>
        <w:t>Meeting</w:t>
      </w:r>
      <w:r w:rsidR="005F6809" w:rsidRPr="00B46505">
        <w:rPr>
          <w:bCs/>
          <w:color w:val="FF0000"/>
        </w:rPr>
        <w:t xml:space="preserve"> to be hosted on </w:t>
      </w:r>
      <w:r w:rsidR="00CB5765" w:rsidRPr="00125F72">
        <w:rPr>
          <w:b/>
          <w:color w:val="FF0000"/>
        </w:rPr>
        <w:t>April</w:t>
      </w:r>
      <w:r w:rsidR="005F6809" w:rsidRPr="00125F72">
        <w:rPr>
          <w:b/>
          <w:color w:val="FF0000"/>
        </w:rPr>
        <w:t xml:space="preserve"> </w:t>
      </w:r>
      <w:r w:rsidR="00CB5765" w:rsidRPr="00125F72">
        <w:rPr>
          <w:b/>
          <w:color w:val="FF0000"/>
        </w:rPr>
        <w:t xml:space="preserve">16, </w:t>
      </w:r>
      <w:r w:rsidR="005F6809" w:rsidRPr="00125F72">
        <w:rPr>
          <w:b/>
          <w:color w:val="FF0000"/>
        </w:rPr>
        <w:t>20</w:t>
      </w:r>
      <w:r w:rsidR="00CB5765" w:rsidRPr="00125F72">
        <w:rPr>
          <w:b/>
          <w:color w:val="FF0000"/>
        </w:rPr>
        <w:t>21</w:t>
      </w:r>
      <w:r w:rsidRPr="00125F72">
        <w:rPr>
          <w:b/>
          <w:color w:val="FF0000"/>
        </w:rPr>
        <w:t xml:space="preserve"> at 1</w:t>
      </w:r>
      <w:r w:rsidR="00AA0F57" w:rsidRPr="00125F72">
        <w:rPr>
          <w:b/>
          <w:color w:val="FF0000"/>
        </w:rPr>
        <w:t>1</w:t>
      </w:r>
      <w:r w:rsidRPr="00125F72">
        <w:rPr>
          <w:b/>
          <w:color w:val="FF0000"/>
        </w:rPr>
        <w:t>:00 am</w:t>
      </w:r>
      <w:r w:rsidR="00F01689" w:rsidRPr="00B46505">
        <w:rPr>
          <w:bCs/>
          <w:color w:val="FF0000"/>
        </w:rPr>
        <w:t xml:space="preserve">: </w:t>
      </w:r>
      <w:r w:rsidRPr="00B46505">
        <w:rPr>
          <w:bCs/>
          <w:color w:val="FF0000"/>
        </w:rPr>
        <w:t xml:space="preserve"> </w:t>
      </w:r>
      <w:r w:rsidR="00B46505">
        <w:rPr>
          <w:bCs/>
          <w:color w:val="FF0000"/>
        </w:rPr>
        <w:t xml:space="preserve">   </w:t>
      </w:r>
      <w:r w:rsidR="00125F72" w:rsidRPr="00800E68">
        <w:rPr>
          <w:b/>
          <w:bCs/>
          <w:color w:val="000000"/>
        </w:rPr>
        <w:t xml:space="preserve">Join Zoom Meeting: </w:t>
      </w:r>
      <w:hyperlink r:id="rId13" w:history="1">
        <w:r w:rsidR="00125F72" w:rsidRPr="00800E68">
          <w:rPr>
            <w:rStyle w:val="Hyperlink"/>
            <w:b/>
            <w:bCs/>
          </w:rPr>
          <w:t>https://zoom.us/j/93713528193?pwd=M09oSjZMSmd3c2J0ajN5QStVNlFtdz09</w:t>
        </w:r>
      </w:hyperlink>
      <w:r w:rsidR="00125F72">
        <w:t xml:space="preserve"> Meeting ID: 937 1352 8193, Passcode: 453905</w:t>
      </w:r>
    </w:p>
    <w:bookmarkEnd w:id="5"/>
    <w:p w14:paraId="123F3568" w14:textId="77777777" w:rsidR="00580C5E" w:rsidRPr="001A2B45" w:rsidRDefault="00580C5E" w:rsidP="00580C5E"/>
    <w:p w14:paraId="1DF094C0" w14:textId="650BA2E7" w:rsidR="00580C5E" w:rsidRPr="00AE5FB8" w:rsidRDefault="00580C5E" w:rsidP="00AE5FB8">
      <w:pPr>
        <w:numPr>
          <w:ilvl w:val="0"/>
          <w:numId w:val="3"/>
        </w:numPr>
        <w:rPr>
          <w:b/>
        </w:rPr>
      </w:pPr>
      <w:r w:rsidRPr="00B46505">
        <w:rPr>
          <w:bCs/>
          <w:color w:val="FF0000"/>
        </w:rPr>
        <w:t>Applications</w:t>
      </w:r>
      <w:r w:rsidR="001A2B45" w:rsidRPr="00B46505">
        <w:rPr>
          <w:bCs/>
          <w:color w:val="FF0000"/>
        </w:rPr>
        <w:t xml:space="preserve"> must be submitted</w:t>
      </w:r>
      <w:r w:rsidR="00573983" w:rsidRPr="00B46505">
        <w:rPr>
          <w:bCs/>
          <w:color w:val="FF0000"/>
        </w:rPr>
        <w:t xml:space="preserve"> electronically </w:t>
      </w:r>
      <w:r w:rsidR="001A2B45" w:rsidRPr="00B46505">
        <w:rPr>
          <w:bCs/>
          <w:color w:val="FF0000"/>
        </w:rPr>
        <w:t>to</w:t>
      </w:r>
      <w:r w:rsidR="000838E0" w:rsidRPr="00B46505">
        <w:rPr>
          <w:bCs/>
          <w:color w:val="FF0000"/>
        </w:rPr>
        <w:t xml:space="preserve"> </w:t>
      </w:r>
      <w:bookmarkStart w:id="6" w:name="_Hlk67493193"/>
      <w:r w:rsidR="000838E0" w:rsidRPr="00B46505">
        <w:rPr>
          <w:bCs/>
          <w:color w:val="FF0000"/>
        </w:rPr>
        <w:t>both</w:t>
      </w:r>
      <w:r w:rsidR="001A2B45" w:rsidRPr="00B46505">
        <w:rPr>
          <w:b/>
          <w:color w:val="FF0000"/>
        </w:rPr>
        <w:t xml:space="preserve"> </w:t>
      </w:r>
      <w:r w:rsidR="001A2B45" w:rsidRPr="00B46505">
        <w:rPr>
          <w:b/>
        </w:rPr>
        <w:t>Daniel Gutierrez</w:t>
      </w:r>
      <w:r w:rsidR="001A2B45" w:rsidRPr="00B46505">
        <w:rPr>
          <w:b/>
          <w:color w:val="FF0000"/>
        </w:rPr>
        <w:t xml:space="preserve"> </w:t>
      </w:r>
      <w:r w:rsidR="001A2B45" w:rsidRPr="00B46505">
        <w:rPr>
          <w:bCs/>
          <w:color w:val="FF0000"/>
        </w:rPr>
        <w:t>at</w:t>
      </w:r>
      <w:r w:rsidR="001A2B45" w:rsidRPr="00B46505">
        <w:rPr>
          <w:b/>
          <w:color w:val="FF0000"/>
        </w:rPr>
        <w:t xml:space="preserve"> </w:t>
      </w:r>
      <w:hyperlink r:id="rId14" w:history="1">
        <w:r w:rsidR="00CB5765" w:rsidRPr="00DD64C6">
          <w:rPr>
            <w:rStyle w:val="Hyperlink"/>
          </w:rPr>
          <w:t>daniel.gutierrez2@state.nm.us</w:t>
        </w:r>
      </w:hyperlink>
      <w:r w:rsidR="00AE5FB8">
        <w:rPr>
          <w:b/>
        </w:rPr>
        <w:t xml:space="preserve"> </w:t>
      </w:r>
      <w:r w:rsidR="000838E0" w:rsidRPr="00B46505">
        <w:rPr>
          <w:bCs/>
          <w:color w:val="FF0000"/>
        </w:rPr>
        <w:t>and</w:t>
      </w:r>
      <w:r w:rsidR="000838E0">
        <w:rPr>
          <w:b/>
        </w:rPr>
        <w:t xml:space="preserve"> Lucas Pedraza at </w:t>
      </w:r>
      <w:hyperlink r:id="rId15" w:history="1">
        <w:r w:rsidR="000838E0" w:rsidRPr="000838E0">
          <w:rPr>
            <w:rStyle w:val="Hyperlink"/>
            <w:bCs/>
          </w:rPr>
          <w:t>lucas.pedraza@state.nm.us</w:t>
        </w:r>
      </w:hyperlink>
      <w:r w:rsidR="000838E0">
        <w:rPr>
          <w:b/>
        </w:rPr>
        <w:t xml:space="preserve"> </w:t>
      </w:r>
      <w:r w:rsidR="00573983" w:rsidRPr="00B46505">
        <w:rPr>
          <w:bCs/>
          <w:color w:val="FF0000"/>
        </w:rPr>
        <w:t>no later than 5</w:t>
      </w:r>
      <w:r w:rsidR="007C3D0F" w:rsidRPr="00B46505">
        <w:rPr>
          <w:bCs/>
          <w:color w:val="FF0000"/>
        </w:rPr>
        <w:t xml:space="preserve">:00 </w:t>
      </w:r>
      <w:r w:rsidR="00573983" w:rsidRPr="00B46505">
        <w:rPr>
          <w:bCs/>
          <w:color w:val="FF0000"/>
        </w:rPr>
        <w:t xml:space="preserve">pm </w:t>
      </w:r>
      <w:r w:rsidR="007C3D0F" w:rsidRPr="00B46505">
        <w:rPr>
          <w:bCs/>
          <w:color w:val="FF0000"/>
        </w:rPr>
        <w:t>on</w:t>
      </w:r>
      <w:r w:rsidR="005F6809" w:rsidRPr="00B46505">
        <w:rPr>
          <w:bCs/>
          <w:color w:val="FF0000"/>
        </w:rPr>
        <w:t xml:space="preserve"> </w:t>
      </w:r>
      <w:r w:rsidR="00CB5765" w:rsidRPr="00B46505">
        <w:rPr>
          <w:bCs/>
          <w:color w:val="FF0000"/>
        </w:rPr>
        <w:t>June</w:t>
      </w:r>
      <w:r w:rsidR="002373F8" w:rsidRPr="00B46505">
        <w:rPr>
          <w:bCs/>
          <w:color w:val="FF0000"/>
        </w:rPr>
        <w:t xml:space="preserve"> 1</w:t>
      </w:r>
      <w:r w:rsidR="00CB5765" w:rsidRPr="00B46505">
        <w:rPr>
          <w:bCs/>
          <w:color w:val="FF0000"/>
        </w:rPr>
        <w:t>6</w:t>
      </w:r>
      <w:r w:rsidR="001A2B45" w:rsidRPr="00B46505">
        <w:rPr>
          <w:bCs/>
          <w:color w:val="FF0000"/>
        </w:rPr>
        <w:t>, 20</w:t>
      </w:r>
      <w:r w:rsidR="00CB5765" w:rsidRPr="00B46505">
        <w:rPr>
          <w:bCs/>
          <w:color w:val="FF0000"/>
        </w:rPr>
        <w:t>21</w:t>
      </w:r>
      <w:r w:rsidR="00573983" w:rsidRPr="00B46505">
        <w:rPr>
          <w:bCs/>
          <w:color w:val="FF0000"/>
        </w:rPr>
        <w:t>.</w:t>
      </w:r>
      <w:r w:rsidR="00573983">
        <w:t xml:space="preserve"> </w:t>
      </w:r>
      <w:bookmarkEnd w:id="6"/>
      <w:r w:rsidR="00573983">
        <w:t>Please make sure you submit on time and receive confirmation of receipt as the Economic Development D</w:t>
      </w:r>
      <w:r w:rsidRPr="001A2B45">
        <w:t xml:space="preserve">epartment </w:t>
      </w:r>
      <w:r w:rsidR="00573983">
        <w:t xml:space="preserve">cannot accept applications submitted after the deadline. </w:t>
      </w:r>
    </w:p>
    <w:p w14:paraId="3187458B" w14:textId="77777777" w:rsidR="00580C5E" w:rsidRPr="001A2B45" w:rsidRDefault="00580C5E" w:rsidP="00580C5E"/>
    <w:p w14:paraId="2D83BD63" w14:textId="5032493C" w:rsidR="00580C5E" w:rsidRPr="001A2B45" w:rsidRDefault="00580C5E" w:rsidP="00580C5E">
      <w:pPr>
        <w:numPr>
          <w:ilvl w:val="0"/>
          <w:numId w:val="3"/>
        </w:numPr>
      </w:pPr>
      <w:r w:rsidRPr="001A2B45">
        <w:t xml:space="preserve">Announcement of selected </w:t>
      </w:r>
      <w:r w:rsidR="00573983">
        <w:t xml:space="preserve">Projects will be made in </w:t>
      </w:r>
      <w:r w:rsidR="00CB5765">
        <w:t>July</w:t>
      </w:r>
      <w:r w:rsidRPr="001A2B45">
        <w:t xml:space="preserve"> of </w:t>
      </w:r>
      <w:r w:rsidR="006E4AB8" w:rsidRPr="001A2B45">
        <w:t>20</w:t>
      </w:r>
      <w:r w:rsidR="00CB5765">
        <w:t>21</w:t>
      </w:r>
      <w:r w:rsidRPr="001A2B45">
        <w:t>.</w:t>
      </w:r>
    </w:p>
    <w:p w14:paraId="32055B47" w14:textId="77777777" w:rsidR="00580C5E" w:rsidRPr="001A2B45" w:rsidRDefault="00580C5E" w:rsidP="00580C5E"/>
    <w:p w14:paraId="128B843E" w14:textId="2B1D3702" w:rsidR="00580C5E" w:rsidRPr="001A2B45" w:rsidRDefault="00573983" w:rsidP="00580C5E">
      <w:pPr>
        <w:numPr>
          <w:ilvl w:val="0"/>
          <w:numId w:val="3"/>
        </w:numPr>
      </w:pPr>
      <w:r>
        <w:t xml:space="preserve">Projects will begin in </w:t>
      </w:r>
      <w:r w:rsidR="00CB5765">
        <w:t>Summer/Fall</w:t>
      </w:r>
      <w:r w:rsidR="00580C5E" w:rsidRPr="001A2B45">
        <w:t xml:space="preserve"> of </w:t>
      </w:r>
      <w:r w:rsidR="006E4AB8" w:rsidRPr="001A2B45">
        <w:t>20</w:t>
      </w:r>
      <w:r w:rsidR="00CB5765">
        <w:t>21</w:t>
      </w:r>
      <w:r w:rsidR="00580C5E" w:rsidRPr="001A2B45">
        <w:t>.</w:t>
      </w:r>
    </w:p>
    <w:p w14:paraId="0D5D0303" w14:textId="77777777" w:rsidR="00580C5E" w:rsidRPr="00580C5E" w:rsidRDefault="00580C5E" w:rsidP="002373F8">
      <w:pPr>
        <w:outlineLvl w:val="0"/>
        <w:rPr>
          <w:b/>
        </w:rPr>
      </w:pPr>
    </w:p>
    <w:p w14:paraId="2506D42A" w14:textId="77777777" w:rsidR="00B46505" w:rsidRPr="00B46505" w:rsidRDefault="00B46505" w:rsidP="00B46505">
      <w:pPr>
        <w:spacing w:after="160"/>
        <w:contextualSpacing/>
        <w:jc w:val="center"/>
        <w:rPr>
          <w:b/>
          <w:sz w:val="22"/>
          <w:szCs w:val="22"/>
        </w:rPr>
      </w:pPr>
      <w:r w:rsidRPr="00B46505">
        <w:rPr>
          <w:b/>
          <w:sz w:val="22"/>
          <w:szCs w:val="22"/>
        </w:rPr>
        <w:t>Daniel Gutierrez, New Mexico MainStreet Director</w:t>
      </w:r>
    </w:p>
    <w:p w14:paraId="6ADD788F" w14:textId="2577B72D" w:rsidR="00B46505" w:rsidRPr="00B46505" w:rsidRDefault="00110D2D" w:rsidP="00B46505">
      <w:pPr>
        <w:spacing w:after="160"/>
        <w:contextualSpacing/>
        <w:jc w:val="center"/>
        <w:rPr>
          <w:sz w:val="22"/>
          <w:szCs w:val="22"/>
        </w:rPr>
      </w:pPr>
      <w:hyperlink r:id="rId16" w:history="1">
        <w:r w:rsidR="00B46505" w:rsidRPr="00B46505">
          <w:rPr>
            <w:rStyle w:val="Hyperlink"/>
            <w:sz w:val="22"/>
            <w:szCs w:val="22"/>
          </w:rPr>
          <w:t>Daniel.Gutierrez2@state.nm.us</w:t>
        </w:r>
      </w:hyperlink>
    </w:p>
    <w:p w14:paraId="460A707D" w14:textId="4D66FF7C" w:rsidR="00B46505" w:rsidRPr="00B46505" w:rsidRDefault="00B46505" w:rsidP="00B46505">
      <w:pPr>
        <w:spacing w:after="120"/>
        <w:jc w:val="center"/>
        <w:rPr>
          <w:sz w:val="22"/>
          <w:szCs w:val="22"/>
        </w:rPr>
      </w:pPr>
      <w:r w:rsidRPr="00B46505">
        <w:rPr>
          <w:sz w:val="22"/>
          <w:szCs w:val="22"/>
        </w:rPr>
        <w:t>505-827-0151</w:t>
      </w:r>
    </w:p>
    <w:p w14:paraId="198A433B" w14:textId="77777777" w:rsidR="00B46505" w:rsidRPr="00B46505" w:rsidRDefault="00B46505" w:rsidP="00B46505">
      <w:pPr>
        <w:spacing w:after="120"/>
        <w:contextualSpacing/>
        <w:jc w:val="center"/>
        <w:rPr>
          <w:sz w:val="22"/>
          <w:szCs w:val="22"/>
        </w:rPr>
      </w:pPr>
      <w:r w:rsidRPr="00B46505">
        <w:rPr>
          <w:b/>
          <w:bCs/>
          <w:sz w:val="22"/>
          <w:szCs w:val="22"/>
        </w:rPr>
        <w:t>Lucas Pedraza</w:t>
      </w:r>
      <w:r w:rsidRPr="00B46505">
        <w:rPr>
          <w:sz w:val="22"/>
          <w:szCs w:val="22"/>
        </w:rPr>
        <w:t xml:space="preserve">, </w:t>
      </w:r>
      <w:r w:rsidRPr="00B46505">
        <w:rPr>
          <w:b/>
          <w:bCs/>
          <w:sz w:val="22"/>
          <w:szCs w:val="22"/>
        </w:rPr>
        <w:t>New Mexico MainStreet Project Coordinator</w:t>
      </w:r>
    </w:p>
    <w:p w14:paraId="6841DD69" w14:textId="77777777" w:rsidR="00B46505" w:rsidRPr="00B46505" w:rsidRDefault="00110D2D" w:rsidP="00B46505">
      <w:pPr>
        <w:spacing w:after="160"/>
        <w:contextualSpacing/>
        <w:jc w:val="center"/>
        <w:rPr>
          <w:sz w:val="22"/>
          <w:szCs w:val="22"/>
        </w:rPr>
      </w:pPr>
      <w:hyperlink r:id="rId17" w:history="1">
        <w:r w:rsidR="00B46505" w:rsidRPr="00B46505">
          <w:rPr>
            <w:rStyle w:val="Hyperlink"/>
            <w:sz w:val="22"/>
            <w:szCs w:val="22"/>
          </w:rPr>
          <w:t>Lucas.Pedraza@state.nm.us</w:t>
        </w:r>
      </w:hyperlink>
    </w:p>
    <w:p w14:paraId="41D80113" w14:textId="77777777" w:rsidR="00B46505" w:rsidRPr="00B46505" w:rsidRDefault="00B46505" w:rsidP="00B46505">
      <w:pPr>
        <w:spacing w:after="160"/>
        <w:contextualSpacing/>
        <w:jc w:val="center"/>
        <w:rPr>
          <w:sz w:val="22"/>
          <w:szCs w:val="22"/>
        </w:rPr>
      </w:pPr>
      <w:r w:rsidRPr="00B46505">
        <w:rPr>
          <w:sz w:val="22"/>
          <w:szCs w:val="22"/>
        </w:rPr>
        <w:t>505-827-0168</w:t>
      </w:r>
    </w:p>
    <w:p w14:paraId="7E0EBA87" w14:textId="77777777" w:rsidR="00580C5E" w:rsidRPr="00580C5E" w:rsidRDefault="00580C5E" w:rsidP="00580C5E">
      <w:pPr>
        <w:contextualSpacing/>
      </w:pPr>
      <w:r w:rsidRPr="00580C5E">
        <w:rPr>
          <w:b/>
          <w:sz w:val="28"/>
        </w:rPr>
        <w:lastRenderedPageBreak/>
        <w:t>SECTION 1. COMMUNITY AND STAKEHOLDER GROUP INFORMATION</w:t>
      </w:r>
    </w:p>
    <w:p w14:paraId="1616CE99" w14:textId="77777777" w:rsidR="00580C5E" w:rsidRPr="00580C5E" w:rsidRDefault="00580C5E" w:rsidP="00580C5E">
      <w:pPr>
        <w:contextualSpacing/>
      </w:pPr>
    </w:p>
    <w:p w14:paraId="0600D441" w14:textId="1F28BD98" w:rsidR="00410CF3" w:rsidRDefault="00580C5E" w:rsidP="00410CF3">
      <w:pPr>
        <w:spacing w:line="360" w:lineRule="auto"/>
        <w:contextualSpacing/>
        <w:rPr>
          <w:b/>
        </w:rPr>
      </w:pPr>
      <w:r w:rsidRPr="00580C5E">
        <w:rPr>
          <w:b/>
        </w:rPr>
        <w:t xml:space="preserve">A. </w:t>
      </w:r>
      <w:r w:rsidR="00410CF3">
        <w:rPr>
          <w:b/>
        </w:rPr>
        <w:t>Please select the initiative for which you</w:t>
      </w:r>
      <w:r w:rsidR="00F644E2">
        <w:rPr>
          <w:b/>
        </w:rPr>
        <w:t>r community</w:t>
      </w:r>
      <w:r w:rsidR="00410CF3">
        <w:rPr>
          <w:b/>
        </w:rPr>
        <w:t xml:space="preserve"> </w:t>
      </w:r>
      <w:r w:rsidR="00F644E2">
        <w:rPr>
          <w:b/>
        </w:rPr>
        <w:t>qualifies</w:t>
      </w:r>
      <w:r w:rsidR="00410CF3">
        <w:rPr>
          <w:b/>
        </w:rPr>
        <w:t xml:space="preserve"> and are applying for:</w:t>
      </w:r>
    </w:p>
    <w:p w14:paraId="0FFEAC9D" w14:textId="5AA32E82" w:rsidR="00410CF3" w:rsidRPr="00F644E2" w:rsidRDefault="00110D2D" w:rsidP="00410CF3">
      <w:pPr>
        <w:pStyle w:val="ListParagraph"/>
        <w:spacing w:line="360" w:lineRule="auto"/>
        <w:contextualSpacing/>
        <w:rPr>
          <w:bCs/>
        </w:rPr>
      </w:pPr>
      <w:sdt>
        <w:sdtPr>
          <w:rPr>
            <w:b/>
          </w:rPr>
          <w:id w:val="-2054840054"/>
          <w14:checkbox>
            <w14:checked w14:val="0"/>
            <w14:checkedState w14:val="2612" w14:font="MS Gothic"/>
            <w14:uncheckedState w14:val="2610" w14:font="MS Gothic"/>
          </w14:checkbox>
        </w:sdtPr>
        <w:sdtEndPr/>
        <w:sdtContent>
          <w:r w:rsidR="0050165D">
            <w:rPr>
              <w:rFonts w:ascii="MS Gothic" w:eastAsia="MS Gothic" w:hAnsi="MS Gothic" w:hint="eastAsia"/>
              <w:b/>
            </w:rPr>
            <w:t>☐</w:t>
          </w:r>
        </w:sdtContent>
      </w:sdt>
      <w:r w:rsidR="00410CF3">
        <w:rPr>
          <w:b/>
        </w:rPr>
        <w:t xml:space="preserve"> </w:t>
      </w:r>
      <w:bookmarkStart w:id="7" w:name="_Hlk67494496"/>
      <w:r w:rsidR="00410CF3" w:rsidRPr="00F644E2">
        <w:rPr>
          <w:bCs/>
          <w:i/>
          <w:iCs/>
        </w:rPr>
        <w:t>Frontier &amp; Native American Communities Initiative</w:t>
      </w:r>
    </w:p>
    <w:p w14:paraId="1F67B625" w14:textId="4A792C14" w:rsidR="00410CF3" w:rsidRPr="00F644E2" w:rsidRDefault="00110D2D" w:rsidP="00F644E2">
      <w:pPr>
        <w:pStyle w:val="ListParagraph"/>
        <w:spacing w:line="360" w:lineRule="auto"/>
        <w:contextualSpacing/>
        <w:rPr>
          <w:bCs/>
        </w:rPr>
      </w:pPr>
      <w:sdt>
        <w:sdtPr>
          <w:rPr>
            <w:b/>
          </w:rPr>
          <w:id w:val="-2135863147"/>
          <w14:checkbox>
            <w14:checked w14:val="0"/>
            <w14:checkedState w14:val="2612" w14:font="MS Gothic"/>
            <w14:uncheckedState w14:val="2610" w14:font="MS Gothic"/>
          </w14:checkbox>
        </w:sdtPr>
        <w:sdtEndPr/>
        <w:sdtContent>
          <w:r w:rsidR="0050165D">
            <w:rPr>
              <w:rFonts w:ascii="MS Gothic" w:eastAsia="MS Gothic" w:hAnsi="MS Gothic" w:hint="eastAsia"/>
              <w:b/>
            </w:rPr>
            <w:t>☐</w:t>
          </w:r>
        </w:sdtContent>
      </w:sdt>
      <w:r w:rsidR="00410CF3">
        <w:rPr>
          <w:b/>
        </w:rPr>
        <w:t xml:space="preserve"> </w:t>
      </w:r>
      <w:r w:rsidR="00410CF3" w:rsidRPr="00F644E2">
        <w:rPr>
          <w:bCs/>
          <w:i/>
          <w:iCs/>
        </w:rPr>
        <w:t>Urban Neighborhood Commercial Corridor Initiative</w:t>
      </w:r>
      <w:r w:rsidR="00410CF3" w:rsidRPr="00F644E2">
        <w:rPr>
          <w:bCs/>
        </w:rPr>
        <w:t xml:space="preserve">  </w:t>
      </w:r>
    </w:p>
    <w:bookmarkEnd w:id="7"/>
    <w:p w14:paraId="04C9FBCC" w14:textId="2DD935C0" w:rsidR="00F01689" w:rsidRDefault="00410CF3" w:rsidP="00580C5E">
      <w:pPr>
        <w:contextualSpacing/>
        <w:rPr>
          <w:b/>
        </w:rPr>
      </w:pPr>
      <w:r>
        <w:rPr>
          <w:b/>
        </w:rPr>
        <w:t xml:space="preserve">B. </w:t>
      </w:r>
      <w:r w:rsidR="00580C5E" w:rsidRPr="00580C5E">
        <w:rPr>
          <w:b/>
        </w:rPr>
        <w:t>Name of Your Community</w:t>
      </w:r>
      <w:r w:rsidR="006048CB">
        <w:rPr>
          <w:b/>
        </w:rPr>
        <w:t xml:space="preserve">: </w:t>
      </w:r>
    </w:p>
    <w:p w14:paraId="0400794F" w14:textId="093E2FDA" w:rsidR="00580C5E" w:rsidRPr="00580C5E" w:rsidRDefault="00110D2D" w:rsidP="00580C5E">
      <w:pPr>
        <w:contextualSpacing/>
      </w:pPr>
      <w:sdt>
        <w:sdtPr>
          <w:rPr>
            <w:b/>
          </w:rPr>
          <w:id w:val="-1072120419"/>
          <w:placeholder>
            <w:docPart w:val="DefaultPlaceholder_-1854013440"/>
          </w:placeholder>
          <w:showingPlcHdr/>
        </w:sdtPr>
        <w:sdtEndPr/>
        <w:sdtContent>
          <w:r w:rsidR="001F7AC2" w:rsidRPr="00FD30EC">
            <w:rPr>
              <w:rStyle w:val="PlaceholderText"/>
              <w:b/>
              <w:bCs/>
            </w:rPr>
            <w:t>Click or tap here to enter text.</w:t>
          </w:r>
        </w:sdtContent>
      </w:sdt>
    </w:p>
    <w:p w14:paraId="5D89835F" w14:textId="77777777" w:rsidR="00580C5E" w:rsidRPr="00580C5E" w:rsidRDefault="00580C5E" w:rsidP="00580C5E">
      <w:pPr>
        <w:contextualSpacing/>
      </w:pPr>
    </w:p>
    <w:p w14:paraId="2CD5C804" w14:textId="0AC1D279" w:rsidR="00580C5E" w:rsidRDefault="00410CF3" w:rsidP="00F01689">
      <w:pPr>
        <w:widowControl w:val="0"/>
        <w:tabs>
          <w:tab w:val="left" w:pos="502"/>
        </w:tabs>
        <w:ind w:right="384"/>
        <w:contextualSpacing/>
        <w:rPr>
          <w:rFonts w:ascii="Times New Roman" w:eastAsia="Times New Roman" w:hAnsi="Times New Roman"/>
          <w:szCs w:val="24"/>
        </w:rPr>
      </w:pPr>
      <w:r>
        <w:rPr>
          <w:b/>
        </w:rPr>
        <w:t>C</w:t>
      </w:r>
      <w:r w:rsidR="00580C5E" w:rsidRPr="00580C5E">
        <w:rPr>
          <w:b/>
        </w:rPr>
        <w:t>. Contact Person (Local coordinator of project):</w:t>
      </w:r>
      <w:r w:rsidR="00580C5E" w:rsidRPr="00580C5E">
        <w:rPr>
          <w:rFonts w:ascii="Times New Roman"/>
          <w:spacing w:val="-1"/>
        </w:rPr>
        <w:t xml:space="preserve"> Please</w:t>
      </w:r>
      <w:r w:rsidR="00580C5E" w:rsidRPr="00580C5E">
        <w:rPr>
          <w:rFonts w:ascii="Times New Roman"/>
          <w:spacing w:val="-5"/>
        </w:rPr>
        <w:t xml:space="preserve"> </w:t>
      </w:r>
      <w:r w:rsidR="00580C5E" w:rsidRPr="00580C5E">
        <w:rPr>
          <w:rFonts w:ascii="Times New Roman"/>
          <w:spacing w:val="-1"/>
        </w:rPr>
        <w:t>provide</w:t>
      </w:r>
      <w:r w:rsidR="00580C5E" w:rsidRPr="00580C5E">
        <w:rPr>
          <w:rFonts w:ascii="Times New Roman"/>
          <w:spacing w:val="-5"/>
        </w:rPr>
        <w:t xml:space="preserve"> </w:t>
      </w:r>
      <w:r w:rsidR="00580C5E" w:rsidRPr="00580C5E">
        <w:rPr>
          <w:rFonts w:ascii="Times New Roman"/>
        </w:rPr>
        <w:t>the</w:t>
      </w:r>
      <w:r w:rsidR="00580C5E" w:rsidRPr="00580C5E">
        <w:rPr>
          <w:rFonts w:ascii="Times New Roman"/>
          <w:spacing w:val="-5"/>
        </w:rPr>
        <w:t xml:space="preserve"> </w:t>
      </w:r>
      <w:r w:rsidR="00580C5E" w:rsidRPr="00580C5E">
        <w:rPr>
          <w:rFonts w:ascii="Times New Roman"/>
        </w:rPr>
        <w:t>name,</w:t>
      </w:r>
      <w:r w:rsidR="00580C5E" w:rsidRPr="00580C5E">
        <w:rPr>
          <w:rFonts w:ascii="Times New Roman"/>
          <w:spacing w:val="-5"/>
        </w:rPr>
        <w:t xml:space="preserve"> </w:t>
      </w:r>
      <w:r w:rsidR="00580C5E" w:rsidRPr="00580C5E">
        <w:rPr>
          <w:rFonts w:ascii="Times New Roman"/>
          <w:spacing w:val="-1"/>
        </w:rPr>
        <w:t>telephone</w:t>
      </w:r>
      <w:r w:rsidR="00580C5E" w:rsidRPr="00580C5E">
        <w:rPr>
          <w:rFonts w:ascii="Times New Roman"/>
          <w:spacing w:val="-6"/>
        </w:rPr>
        <w:t xml:space="preserve"> </w:t>
      </w:r>
      <w:r w:rsidR="00580C5E" w:rsidRPr="00580C5E">
        <w:rPr>
          <w:rFonts w:ascii="Times New Roman"/>
          <w:spacing w:val="-1"/>
        </w:rPr>
        <w:t>number,</w:t>
      </w:r>
      <w:r w:rsidR="00580C5E" w:rsidRPr="00580C5E">
        <w:rPr>
          <w:rFonts w:ascii="Times New Roman"/>
          <w:spacing w:val="-2"/>
        </w:rPr>
        <w:t xml:space="preserve"> </w:t>
      </w:r>
      <w:r w:rsidR="00F01689" w:rsidRPr="00580C5E">
        <w:rPr>
          <w:rFonts w:ascii="Times New Roman"/>
        </w:rPr>
        <w:t>email,</w:t>
      </w:r>
      <w:r w:rsidR="00580C5E" w:rsidRPr="00580C5E">
        <w:rPr>
          <w:rFonts w:ascii="Times New Roman"/>
          <w:spacing w:val="-5"/>
        </w:rPr>
        <w:t xml:space="preserve"> </w:t>
      </w:r>
      <w:r w:rsidR="00580C5E" w:rsidRPr="00580C5E">
        <w:rPr>
          <w:rFonts w:ascii="Times New Roman"/>
        </w:rPr>
        <w:t>and</w:t>
      </w:r>
      <w:r w:rsidR="00580C5E" w:rsidRPr="00580C5E">
        <w:rPr>
          <w:rFonts w:ascii="Times New Roman"/>
          <w:spacing w:val="-5"/>
        </w:rPr>
        <w:t xml:space="preserve"> </w:t>
      </w:r>
      <w:r w:rsidR="00580C5E" w:rsidRPr="00580C5E">
        <w:rPr>
          <w:rFonts w:ascii="Times New Roman"/>
          <w:spacing w:val="-1"/>
        </w:rPr>
        <w:t>physical</w:t>
      </w:r>
      <w:r w:rsidR="00580C5E" w:rsidRPr="00580C5E">
        <w:rPr>
          <w:rFonts w:ascii="Times New Roman"/>
          <w:spacing w:val="-3"/>
        </w:rPr>
        <w:t xml:space="preserve"> </w:t>
      </w:r>
      <w:r w:rsidR="00580C5E" w:rsidRPr="00580C5E">
        <w:rPr>
          <w:rFonts w:ascii="Times New Roman"/>
          <w:spacing w:val="-1"/>
        </w:rPr>
        <w:t>address</w:t>
      </w:r>
      <w:r w:rsidR="00580C5E" w:rsidRPr="00580C5E">
        <w:rPr>
          <w:rFonts w:ascii="Times New Roman"/>
          <w:spacing w:val="-4"/>
        </w:rPr>
        <w:t xml:space="preserve"> </w:t>
      </w:r>
      <w:r w:rsidR="00580C5E" w:rsidRPr="00580C5E">
        <w:rPr>
          <w:rFonts w:ascii="Times New Roman"/>
        </w:rPr>
        <w:t>of</w:t>
      </w:r>
      <w:r w:rsidR="00580C5E" w:rsidRPr="00580C5E">
        <w:rPr>
          <w:rFonts w:ascii="Times New Roman"/>
          <w:spacing w:val="-4"/>
        </w:rPr>
        <w:t xml:space="preserve"> </w:t>
      </w:r>
      <w:r w:rsidR="00580C5E" w:rsidRPr="00580C5E">
        <w:rPr>
          <w:rFonts w:ascii="Times New Roman"/>
        </w:rPr>
        <w:t>the</w:t>
      </w:r>
      <w:r w:rsidR="00580C5E" w:rsidRPr="00580C5E">
        <w:rPr>
          <w:rFonts w:ascii="Times New Roman"/>
          <w:spacing w:val="-5"/>
        </w:rPr>
        <w:t xml:space="preserve"> </w:t>
      </w:r>
      <w:r w:rsidR="00580C5E" w:rsidRPr="00580C5E">
        <w:rPr>
          <w:rFonts w:ascii="Times New Roman"/>
          <w:spacing w:val="-1"/>
        </w:rPr>
        <w:t>person you</w:t>
      </w:r>
      <w:r w:rsidR="00580C5E" w:rsidRPr="00580C5E">
        <w:rPr>
          <w:rFonts w:ascii="Times New Roman"/>
          <w:spacing w:val="-4"/>
        </w:rPr>
        <w:t xml:space="preserve"> </w:t>
      </w:r>
      <w:r w:rsidR="00580C5E" w:rsidRPr="00580C5E">
        <w:rPr>
          <w:rFonts w:ascii="Times New Roman"/>
        </w:rPr>
        <w:t>have</w:t>
      </w:r>
      <w:r w:rsidR="00580C5E" w:rsidRPr="00580C5E">
        <w:rPr>
          <w:rFonts w:ascii="Times New Roman"/>
          <w:spacing w:val="-4"/>
        </w:rPr>
        <w:t xml:space="preserve"> </w:t>
      </w:r>
      <w:r w:rsidR="00580C5E" w:rsidRPr="00580C5E">
        <w:rPr>
          <w:rFonts w:ascii="Times New Roman"/>
          <w:spacing w:val="-1"/>
        </w:rPr>
        <w:t>selected</w:t>
      </w:r>
      <w:r w:rsidR="00580C5E" w:rsidRPr="00580C5E">
        <w:rPr>
          <w:rFonts w:ascii="Times New Roman"/>
          <w:spacing w:val="-4"/>
        </w:rPr>
        <w:t xml:space="preserve"> </w:t>
      </w:r>
      <w:r w:rsidR="00580C5E" w:rsidRPr="00580C5E">
        <w:rPr>
          <w:rFonts w:ascii="Times New Roman"/>
          <w:spacing w:val="-1"/>
        </w:rPr>
        <w:t xml:space="preserve">as </w:t>
      </w:r>
      <w:r w:rsidR="00580C5E" w:rsidRPr="00580C5E">
        <w:rPr>
          <w:rFonts w:ascii="Times New Roman"/>
          <w:i/>
        </w:rPr>
        <w:t>your</w:t>
      </w:r>
      <w:r w:rsidR="00580C5E" w:rsidRPr="00580C5E">
        <w:rPr>
          <w:rFonts w:ascii="Times New Roman"/>
          <w:i/>
          <w:spacing w:val="-4"/>
        </w:rPr>
        <w:t xml:space="preserve"> </w:t>
      </w:r>
      <w:r w:rsidR="00580C5E" w:rsidRPr="00580C5E">
        <w:rPr>
          <w:rFonts w:ascii="Times New Roman"/>
          <w:i/>
        </w:rPr>
        <w:t>point</w:t>
      </w:r>
      <w:r w:rsidR="00580C5E" w:rsidRPr="00580C5E">
        <w:rPr>
          <w:rFonts w:ascii="Times New Roman"/>
          <w:i/>
          <w:spacing w:val="-3"/>
        </w:rPr>
        <w:t xml:space="preserve"> </w:t>
      </w:r>
      <w:r w:rsidR="00580C5E" w:rsidRPr="00580C5E">
        <w:rPr>
          <w:rFonts w:ascii="Times New Roman"/>
          <w:i/>
        </w:rPr>
        <w:t>person</w:t>
      </w:r>
      <w:r w:rsidR="00580C5E" w:rsidRPr="00580C5E">
        <w:rPr>
          <w:rFonts w:ascii="Times New Roman"/>
          <w:i/>
          <w:spacing w:val="-4"/>
        </w:rPr>
        <w:t xml:space="preserve"> </w:t>
      </w:r>
      <w:r w:rsidR="00580C5E" w:rsidRPr="00580C5E">
        <w:rPr>
          <w:rFonts w:ascii="Times New Roman"/>
          <w:i/>
        </w:rPr>
        <w:t>for</w:t>
      </w:r>
      <w:r w:rsidR="00580C5E" w:rsidRPr="00580C5E">
        <w:rPr>
          <w:rFonts w:ascii="Times New Roman"/>
          <w:i/>
          <w:spacing w:val="-3"/>
        </w:rPr>
        <w:t xml:space="preserve"> </w:t>
      </w:r>
      <w:r w:rsidR="00580C5E" w:rsidRPr="00580C5E">
        <w:rPr>
          <w:rFonts w:ascii="Times New Roman"/>
          <w:i/>
          <w:spacing w:val="-1"/>
        </w:rPr>
        <w:t>New</w:t>
      </w:r>
      <w:r w:rsidR="00580C5E" w:rsidRPr="00580C5E">
        <w:rPr>
          <w:rFonts w:ascii="Times New Roman"/>
          <w:i/>
          <w:spacing w:val="-3"/>
        </w:rPr>
        <w:t xml:space="preserve"> </w:t>
      </w:r>
      <w:r w:rsidR="00580C5E" w:rsidRPr="00580C5E">
        <w:rPr>
          <w:rFonts w:ascii="Times New Roman"/>
          <w:i/>
          <w:spacing w:val="-1"/>
        </w:rPr>
        <w:t>Mexico</w:t>
      </w:r>
      <w:r w:rsidR="00580C5E" w:rsidRPr="00580C5E">
        <w:rPr>
          <w:rFonts w:ascii="Times New Roman"/>
          <w:i/>
          <w:spacing w:val="-4"/>
        </w:rPr>
        <w:t xml:space="preserve"> </w:t>
      </w:r>
      <w:r w:rsidR="00580C5E" w:rsidRPr="00580C5E">
        <w:rPr>
          <w:rFonts w:ascii="Times New Roman"/>
          <w:i/>
          <w:spacing w:val="-1"/>
        </w:rPr>
        <w:t>MainStreet</w:t>
      </w:r>
      <w:r w:rsidR="00580C5E" w:rsidRPr="00580C5E">
        <w:rPr>
          <w:rFonts w:ascii="Times New Roman"/>
          <w:i/>
          <w:spacing w:val="-3"/>
        </w:rPr>
        <w:t xml:space="preserve"> </w:t>
      </w:r>
      <w:r w:rsidR="00580C5E" w:rsidRPr="00580C5E">
        <w:rPr>
          <w:rFonts w:ascii="Times New Roman"/>
          <w:i/>
        </w:rPr>
        <w:t>to</w:t>
      </w:r>
      <w:r w:rsidR="00580C5E" w:rsidRPr="00580C5E">
        <w:rPr>
          <w:rFonts w:ascii="Times New Roman"/>
          <w:i/>
          <w:spacing w:val="-3"/>
        </w:rPr>
        <w:t xml:space="preserve"> </w:t>
      </w:r>
      <w:r w:rsidR="00580C5E" w:rsidRPr="00580C5E">
        <w:rPr>
          <w:rFonts w:ascii="Times New Roman"/>
          <w:i/>
          <w:spacing w:val="-1"/>
        </w:rPr>
        <w:t>communicate</w:t>
      </w:r>
      <w:r w:rsidR="00580C5E" w:rsidRPr="00580C5E">
        <w:rPr>
          <w:rFonts w:ascii="Times New Roman"/>
          <w:i/>
          <w:spacing w:val="-3"/>
        </w:rPr>
        <w:t xml:space="preserve"> </w:t>
      </w:r>
      <w:r w:rsidR="00580C5E" w:rsidRPr="00580C5E">
        <w:rPr>
          <w:rFonts w:ascii="Times New Roman"/>
          <w:i/>
        </w:rPr>
        <w:t>and coor</w:t>
      </w:r>
      <w:r w:rsidR="00580C5E" w:rsidRPr="00580C5E">
        <w:rPr>
          <w:rFonts w:ascii="Times New Roman"/>
          <w:i/>
          <w:spacing w:val="-1"/>
        </w:rPr>
        <w:t>dinate</w:t>
      </w:r>
      <w:r w:rsidR="00580C5E" w:rsidRPr="00580C5E">
        <w:rPr>
          <w:rFonts w:ascii="Times New Roman"/>
          <w:i/>
          <w:spacing w:val="-6"/>
        </w:rPr>
        <w:t xml:space="preserve"> </w:t>
      </w:r>
      <w:r w:rsidR="00580C5E" w:rsidRPr="00580C5E">
        <w:rPr>
          <w:rFonts w:ascii="Times New Roman"/>
          <w:i/>
        </w:rPr>
        <w:t>with</w:t>
      </w:r>
      <w:r w:rsidR="00580C5E" w:rsidRPr="00580C5E">
        <w:rPr>
          <w:rFonts w:ascii="Times New Roman"/>
          <w:i/>
          <w:spacing w:val="-6"/>
        </w:rPr>
        <w:t xml:space="preserve"> </w:t>
      </w:r>
      <w:r w:rsidR="00580C5E" w:rsidRPr="00580C5E">
        <w:rPr>
          <w:rFonts w:ascii="Times New Roman"/>
          <w:spacing w:val="-1"/>
        </w:rPr>
        <w:t>over</w:t>
      </w:r>
      <w:r w:rsidR="00580C5E" w:rsidRPr="00580C5E">
        <w:rPr>
          <w:rFonts w:ascii="Times New Roman"/>
          <w:spacing w:val="-5"/>
        </w:rPr>
        <w:t xml:space="preserve"> </w:t>
      </w:r>
      <w:r w:rsidR="00580C5E" w:rsidRPr="00580C5E">
        <w:rPr>
          <w:rFonts w:ascii="Times New Roman"/>
        </w:rPr>
        <w:t>t</w:t>
      </w:r>
      <w:r w:rsidR="00F01689">
        <w:rPr>
          <w:rFonts w:ascii="Times New Roman"/>
        </w:rPr>
        <w:t>he course of the project</w:t>
      </w:r>
      <w:r w:rsidR="00580C5E" w:rsidRPr="00580C5E">
        <w:rPr>
          <w:rFonts w:ascii="Times New Roman"/>
        </w:rPr>
        <w:t>.</w:t>
      </w:r>
    </w:p>
    <w:p w14:paraId="69AF4D93" w14:textId="77777777" w:rsidR="00F01689" w:rsidRPr="00F01689" w:rsidRDefault="00F01689" w:rsidP="00F01689">
      <w:pPr>
        <w:widowControl w:val="0"/>
        <w:tabs>
          <w:tab w:val="left" w:pos="502"/>
        </w:tabs>
        <w:ind w:right="384"/>
        <w:contextualSpacing/>
        <w:rPr>
          <w:rFonts w:ascii="Times New Roman" w:eastAsia="Times New Roman" w:hAnsi="Times New Roman"/>
          <w:szCs w:val="24"/>
        </w:rPr>
      </w:pPr>
    </w:p>
    <w:p w14:paraId="20670929" w14:textId="42E4C789" w:rsidR="00580C5E" w:rsidRPr="00580C5E" w:rsidRDefault="00580C5E" w:rsidP="00580C5E">
      <w:pPr>
        <w:spacing w:line="360" w:lineRule="auto"/>
        <w:contextualSpacing/>
        <w:outlineLvl w:val="0"/>
      </w:pPr>
      <w:r w:rsidRPr="00580C5E">
        <w:t>Name:</w:t>
      </w:r>
      <w:r w:rsidR="006048CB">
        <w:t xml:space="preserve">   </w:t>
      </w:r>
      <w:sdt>
        <w:sdtPr>
          <w:id w:val="54827982"/>
          <w:placeholder>
            <w:docPart w:val="DefaultPlaceholder_-1854013440"/>
          </w:placeholder>
          <w:showingPlcHdr/>
        </w:sdtPr>
        <w:sdtEndPr/>
        <w:sdtContent>
          <w:r w:rsidR="001F7AC2" w:rsidRPr="00DD64C6">
            <w:rPr>
              <w:rStyle w:val="PlaceholderText"/>
            </w:rPr>
            <w:t>Click or tap here to enter text.</w:t>
          </w:r>
        </w:sdtContent>
      </w:sdt>
    </w:p>
    <w:p w14:paraId="2BD73D37" w14:textId="7548D762" w:rsidR="00580C5E" w:rsidRPr="00580C5E" w:rsidRDefault="00580C5E" w:rsidP="00580C5E">
      <w:pPr>
        <w:spacing w:line="360" w:lineRule="auto"/>
        <w:contextualSpacing/>
        <w:outlineLvl w:val="0"/>
      </w:pPr>
      <w:r w:rsidRPr="00580C5E">
        <w:t xml:space="preserve">Address:   </w:t>
      </w:r>
      <w:sdt>
        <w:sdtPr>
          <w:id w:val="-598014481"/>
          <w:placeholder>
            <w:docPart w:val="DefaultPlaceholder_-1854013440"/>
          </w:placeholder>
          <w:showingPlcHdr/>
        </w:sdtPr>
        <w:sdtEndPr/>
        <w:sdtContent>
          <w:r w:rsidR="001F7AC2" w:rsidRPr="00DD64C6">
            <w:rPr>
              <w:rStyle w:val="PlaceholderText"/>
            </w:rPr>
            <w:t>Click or tap here to enter text.</w:t>
          </w:r>
        </w:sdtContent>
      </w:sdt>
    </w:p>
    <w:p w14:paraId="7B544037" w14:textId="2A99EEE4" w:rsidR="00580C5E" w:rsidRPr="00580C5E" w:rsidRDefault="00580C5E" w:rsidP="00580C5E">
      <w:pPr>
        <w:spacing w:line="360" w:lineRule="auto"/>
        <w:contextualSpacing/>
        <w:outlineLvl w:val="0"/>
      </w:pPr>
      <w:r w:rsidRPr="00580C5E">
        <w:t xml:space="preserve">Email:   </w:t>
      </w:r>
      <w:sdt>
        <w:sdtPr>
          <w:id w:val="-818339003"/>
          <w:placeholder>
            <w:docPart w:val="DefaultPlaceholder_-1854013440"/>
          </w:placeholder>
          <w:showingPlcHdr/>
        </w:sdtPr>
        <w:sdtEndPr/>
        <w:sdtContent>
          <w:r w:rsidR="001F7AC2" w:rsidRPr="00DD64C6">
            <w:rPr>
              <w:rStyle w:val="PlaceholderText"/>
            </w:rPr>
            <w:t>Click or tap here to enter text.</w:t>
          </w:r>
        </w:sdtContent>
      </w:sdt>
    </w:p>
    <w:p w14:paraId="6A308AFE" w14:textId="3E95A17B" w:rsidR="00580C5E" w:rsidRPr="00580C5E" w:rsidRDefault="00580C5E" w:rsidP="00580C5E">
      <w:pPr>
        <w:spacing w:line="360" w:lineRule="auto"/>
        <w:contextualSpacing/>
      </w:pPr>
      <w:r w:rsidRPr="00580C5E">
        <w:t xml:space="preserve">Phone:   </w:t>
      </w:r>
      <w:sdt>
        <w:sdtPr>
          <w:id w:val="145399801"/>
          <w:placeholder>
            <w:docPart w:val="DefaultPlaceholder_-1854013440"/>
          </w:placeholder>
          <w:showingPlcHdr/>
        </w:sdtPr>
        <w:sdtEndPr/>
        <w:sdtContent>
          <w:r w:rsidR="001F7AC2" w:rsidRPr="00DD64C6">
            <w:rPr>
              <w:rStyle w:val="PlaceholderText"/>
            </w:rPr>
            <w:t>Click or tap here to enter text.</w:t>
          </w:r>
        </w:sdtContent>
      </w:sdt>
    </w:p>
    <w:p w14:paraId="63512CC8" w14:textId="77777777" w:rsidR="00580C5E" w:rsidRPr="00580C5E" w:rsidRDefault="00580C5E" w:rsidP="00580C5E">
      <w:pPr>
        <w:contextualSpacing/>
      </w:pPr>
    </w:p>
    <w:p w14:paraId="3C2FCDD2" w14:textId="4EA128D9" w:rsidR="00580C5E" w:rsidRPr="00580C5E" w:rsidRDefault="00410CF3" w:rsidP="00580C5E">
      <w:pPr>
        <w:spacing w:line="360" w:lineRule="auto"/>
        <w:contextualSpacing/>
        <w:rPr>
          <w:b/>
        </w:rPr>
      </w:pPr>
      <w:r>
        <w:rPr>
          <w:b/>
        </w:rPr>
        <w:t>D</w:t>
      </w:r>
      <w:r w:rsidR="00580C5E" w:rsidRPr="00580C5E">
        <w:rPr>
          <w:b/>
        </w:rPr>
        <w:t xml:space="preserve">. Municipal/County/COG/Tribal/ Land Grant Contact Person </w:t>
      </w:r>
      <w:r w:rsidR="00580C5E" w:rsidRPr="00580C5E">
        <w:t>(Public sector partner)</w:t>
      </w:r>
      <w:r w:rsidR="00580C5E" w:rsidRPr="00580C5E">
        <w:rPr>
          <w:b/>
        </w:rPr>
        <w:t>:</w:t>
      </w:r>
    </w:p>
    <w:p w14:paraId="10F7D0FA" w14:textId="03669C03" w:rsidR="00580C5E" w:rsidRPr="00580C5E" w:rsidRDefault="00580C5E" w:rsidP="00580C5E">
      <w:pPr>
        <w:spacing w:line="360" w:lineRule="auto"/>
        <w:contextualSpacing/>
        <w:outlineLvl w:val="0"/>
      </w:pPr>
      <w:r w:rsidRPr="00580C5E">
        <w:t xml:space="preserve">Name of Entity:   </w:t>
      </w:r>
      <w:sdt>
        <w:sdtPr>
          <w:id w:val="1576783832"/>
          <w:placeholder>
            <w:docPart w:val="DefaultPlaceholder_-1854013440"/>
          </w:placeholder>
          <w:showingPlcHdr/>
        </w:sdtPr>
        <w:sdtEndPr/>
        <w:sdtContent>
          <w:r w:rsidR="001F7AC2" w:rsidRPr="00DD64C6">
            <w:rPr>
              <w:rStyle w:val="PlaceholderText"/>
            </w:rPr>
            <w:t>Click or tap here to enter text.</w:t>
          </w:r>
        </w:sdtContent>
      </w:sdt>
    </w:p>
    <w:p w14:paraId="0E18B893" w14:textId="165CA8F2" w:rsidR="00580C5E" w:rsidRPr="00580C5E" w:rsidRDefault="00580C5E" w:rsidP="00580C5E">
      <w:pPr>
        <w:spacing w:line="360" w:lineRule="auto"/>
        <w:contextualSpacing/>
        <w:outlineLvl w:val="0"/>
      </w:pPr>
      <w:r w:rsidRPr="00580C5E">
        <w:t xml:space="preserve">Contact Person:   </w:t>
      </w:r>
      <w:sdt>
        <w:sdtPr>
          <w:id w:val="394784605"/>
          <w:placeholder>
            <w:docPart w:val="DefaultPlaceholder_-1854013440"/>
          </w:placeholder>
          <w:showingPlcHdr/>
        </w:sdtPr>
        <w:sdtEndPr/>
        <w:sdtContent>
          <w:r w:rsidR="001F7AC2" w:rsidRPr="00DD64C6">
            <w:rPr>
              <w:rStyle w:val="PlaceholderText"/>
            </w:rPr>
            <w:t>Click or tap here to enter text.</w:t>
          </w:r>
        </w:sdtContent>
      </w:sdt>
    </w:p>
    <w:p w14:paraId="656DAA41" w14:textId="11C6B686" w:rsidR="00580C5E" w:rsidRPr="00580C5E" w:rsidRDefault="00580C5E" w:rsidP="00580C5E">
      <w:pPr>
        <w:spacing w:line="360" w:lineRule="auto"/>
        <w:contextualSpacing/>
        <w:outlineLvl w:val="0"/>
      </w:pPr>
      <w:r w:rsidRPr="00580C5E">
        <w:t xml:space="preserve">Title:   </w:t>
      </w:r>
      <w:sdt>
        <w:sdtPr>
          <w:id w:val="2024287705"/>
          <w:placeholder>
            <w:docPart w:val="DefaultPlaceholder_-1854013440"/>
          </w:placeholder>
          <w:showingPlcHdr/>
        </w:sdtPr>
        <w:sdtEndPr/>
        <w:sdtContent>
          <w:r w:rsidR="001F7AC2" w:rsidRPr="00DD64C6">
            <w:rPr>
              <w:rStyle w:val="PlaceholderText"/>
            </w:rPr>
            <w:t>Click or tap here to enter text.</w:t>
          </w:r>
        </w:sdtContent>
      </w:sdt>
    </w:p>
    <w:p w14:paraId="3B296B10" w14:textId="65DD6E11" w:rsidR="00580C5E" w:rsidRPr="00580C5E" w:rsidRDefault="00580C5E" w:rsidP="00580C5E">
      <w:pPr>
        <w:spacing w:line="360" w:lineRule="auto"/>
        <w:contextualSpacing/>
        <w:outlineLvl w:val="0"/>
      </w:pPr>
      <w:r w:rsidRPr="00580C5E">
        <w:t xml:space="preserve">Address:   </w:t>
      </w:r>
      <w:sdt>
        <w:sdtPr>
          <w:id w:val="1209524684"/>
          <w:placeholder>
            <w:docPart w:val="DefaultPlaceholder_-1854013440"/>
          </w:placeholder>
          <w:showingPlcHdr/>
        </w:sdtPr>
        <w:sdtEndPr/>
        <w:sdtContent>
          <w:r w:rsidR="001F7AC2" w:rsidRPr="00DD64C6">
            <w:rPr>
              <w:rStyle w:val="PlaceholderText"/>
            </w:rPr>
            <w:t>Click or tap here to enter text.</w:t>
          </w:r>
        </w:sdtContent>
      </w:sdt>
    </w:p>
    <w:p w14:paraId="3EFD0A6C" w14:textId="61D97B98" w:rsidR="00580C5E" w:rsidRPr="00580C5E" w:rsidRDefault="00580C5E" w:rsidP="00580C5E">
      <w:pPr>
        <w:spacing w:line="360" w:lineRule="auto"/>
        <w:contextualSpacing/>
        <w:outlineLvl w:val="0"/>
      </w:pPr>
      <w:r w:rsidRPr="00580C5E">
        <w:t xml:space="preserve">Email:   </w:t>
      </w:r>
      <w:sdt>
        <w:sdtPr>
          <w:id w:val="159356549"/>
          <w:placeholder>
            <w:docPart w:val="DefaultPlaceholder_-1854013440"/>
          </w:placeholder>
          <w:showingPlcHdr/>
        </w:sdtPr>
        <w:sdtEndPr/>
        <w:sdtContent>
          <w:r w:rsidR="001F7AC2" w:rsidRPr="00DD64C6">
            <w:rPr>
              <w:rStyle w:val="PlaceholderText"/>
            </w:rPr>
            <w:t>Click or tap here to enter text.</w:t>
          </w:r>
        </w:sdtContent>
      </w:sdt>
    </w:p>
    <w:p w14:paraId="0C85A143" w14:textId="2074B92D" w:rsidR="00580C5E" w:rsidRPr="00580C5E" w:rsidRDefault="00580C5E" w:rsidP="00580C5E">
      <w:pPr>
        <w:spacing w:line="360" w:lineRule="auto"/>
        <w:contextualSpacing/>
      </w:pPr>
      <w:r w:rsidRPr="00580C5E">
        <w:t xml:space="preserve">Phone:   </w:t>
      </w:r>
      <w:sdt>
        <w:sdtPr>
          <w:id w:val="-1201317088"/>
          <w:placeholder>
            <w:docPart w:val="DefaultPlaceholder_-1854013440"/>
          </w:placeholder>
          <w:showingPlcHdr/>
        </w:sdtPr>
        <w:sdtEndPr/>
        <w:sdtContent>
          <w:r w:rsidR="001F7AC2" w:rsidRPr="00DD64C6">
            <w:rPr>
              <w:rStyle w:val="PlaceholderText"/>
            </w:rPr>
            <w:t>Click or tap here to enter text.</w:t>
          </w:r>
        </w:sdtContent>
      </w:sdt>
    </w:p>
    <w:p w14:paraId="7D883A83" w14:textId="77777777" w:rsidR="00580C5E" w:rsidRPr="00580C5E" w:rsidRDefault="00580C5E" w:rsidP="00580C5E">
      <w:pPr>
        <w:spacing w:line="360" w:lineRule="auto"/>
        <w:contextualSpacing/>
      </w:pPr>
    </w:p>
    <w:p w14:paraId="6E39B61D" w14:textId="268F2510" w:rsidR="00580C5E" w:rsidRPr="00580C5E" w:rsidRDefault="00410CF3" w:rsidP="00580C5E">
      <w:pPr>
        <w:contextualSpacing/>
      </w:pPr>
      <w:r>
        <w:rPr>
          <w:b/>
        </w:rPr>
        <w:t>E</w:t>
      </w:r>
      <w:r w:rsidR="00580C5E" w:rsidRPr="00580C5E">
        <w:rPr>
          <w:b/>
        </w:rPr>
        <w:t>. Stakeholder Group:</w:t>
      </w:r>
      <w:r w:rsidR="00580C5E" w:rsidRPr="00580C5E">
        <w:t xml:space="preserve"> Please list at least 5 individuals who have committed to join the local stakeholder group and will assist in completing the pr</w:t>
      </w:r>
      <w:r w:rsidR="002373F8">
        <w:t>oposed project over the 12 – 18-month</w:t>
      </w:r>
      <w:r w:rsidR="00580C5E" w:rsidRPr="00580C5E">
        <w:t xml:space="preserve"> time frame. (Name, title, organization, and email)</w:t>
      </w:r>
    </w:p>
    <w:p w14:paraId="370C608F" w14:textId="77777777" w:rsidR="00580C5E" w:rsidRPr="00580C5E" w:rsidRDefault="00580C5E" w:rsidP="00580C5E">
      <w:pPr>
        <w:spacing w:before="2"/>
        <w:contextualSpacing/>
        <w:rPr>
          <w:rFonts w:ascii="Times New Roman" w:eastAsia="Times New Roman" w:hAnsi="Times New Roman"/>
          <w:szCs w:val="24"/>
        </w:rPr>
      </w:pPr>
    </w:p>
    <w:p w14:paraId="70E128AF" w14:textId="65BEBAF4" w:rsidR="00580C5E" w:rsidRPr="00580C5E" w:rsidRDefault="00580C5E" w:rsidP="00580C5E">
      <w:pPr>
        <w:tabs>
          <w:tab w:val="left" w:pos="8759"/>
        </w:tabs>
        <w:spacing w:after="120"/>
        <w:ind w:left="480"/>
        <w:contextualSpacing/>
        <w:rPr>
          <w:u w:val="single" w:color="000000"/>
        </w:rPr>
      </w:pPr>
      <w:r w:rsidRPr="00580C5E">
        <w:t xml:space="preserve">1.   </w:t>
      </w:r>
      <w:sdt>
        <w:sdtPr>
          <w:id w:val="2122106378"/>
          <w:placeholder>
            <w:docPart w:val="DefaultPlaceholder_-1854013440"/>
          </w:placeholder>
          <w:showingPlcHdr/>
        </w:sdtPr>
        <w:sdtEndPr/>
        <w:sdtContent>
          <w:r w:rsidR="001F7AC2" w:rsidRPr="00DD64C6">
            <w:rPr>
              <w:rStyle w:val="PlaceholderText"/>
            </w:rPr>
            <w:t>Click or tap here to enter text.</w:t>
          </w:r>
        </w:sdtContent>
      </w:sdt>
    </w:p>
    <w:p w14:paraId="08E2C082" w14:textId="77777777" w:rsidR="00580C5E" w:rsidRPr="00580C5E" w:rsidRDefault="00580C5E" w:rsidP="00580C5E">
      <w:pPr>
        <w:tabs>
          <w:tab w:val="left" w:pos="8759"/>
        </w:tabs>
        <w:spacing w:before="41" w:after="120"/>
        <w:ind w:left="480"/>
        <w:contextualSpacing/>
      </w:pPr>
    </w:p>
    <w:p w14:paraId="7DFFE34F" w14:textId="19D00120" w:rsidR="00580C5E" w:rsidRPr="00580C5E" w:rsidRDefault="00580C5E" w:rsidP="00580C5E">
      <w:pPr>
        <w:tabs>
          <w:tab w:val="left" w:pos="8759"/>
        </w:tabs>
        <w:spacing w:before="41" w:after="120"/>
        <w:ind w:left="480"/>
        <w:contextualSpacing/>
      </w:pPr>
      <w:r w:rsidRPr="00580C5E">
        <w:t xml:space="preserve">2.   </w:t>
      </w:r>
      <w:sdt>
        <w:sdtPr>
          <w:id w:val="1779063444"/>
          <w:placeholder>
            <w:docPart w:val="DefaultPlaceholder_-1854013440"/>
          </w:placeholder>
          <w:showingPlcHdr/>
        </w:sdtPr>
        <w:sdtEndPr/>
        <w:sdtContent>
          <w:r w:rsidR="001F7AC2" w:rsidRPr="00DD64C6">
            <w:rPr>
              <w:rStyle w:val="PlaceholderText"/>
            </w:rPr>
            <w:t>Click or tap here to enter text.</w:t>
          </w:r>
        </w:sdtContent>
      </w:sdt>
    </w:p>
    <w:p w14:paraId="5CC054B8" w14:textId="77777777" w:rsidR="00580C5E" w:rsidRPr="00580C5E" w:rsidRDefault="00580C5E" w:rsidP="00580C5E">
      <w:pPr>
        <w:tabs>
          <w:tab w:val="left" w:pos="8759"/>
        </w:tabs>
        <w:spacing w:before="41" w:after="120"/>
        <w:ind w:left="480"/>
        <w:contextualSpacing/>
      </w:pPr>
    </w:p>
    <w:p w14:paraId="597EFCF8" w14:textId="4EA4E53C" w:rsidR="00580C5E" w:rsidRPr="00580C5E" w:rsidRDefault="00580C5E" w:rsidP="00580C5E">
      <w:pPr>
        <w:tabs>
          <w:tab w:val="left" w:pos="8759"/>
        </w:tabs>
        <w:spacing w:before="41" w:after="120"/>
        <w:ind w:left="480"/>
        <w:contextualSpacing/>
      </w:pPr>
      <w:r w:rsidRPr="00580C5E">
        <w:t xml:space="preserve">3.   </w:t>
      </w:r>
      <w:sdt>
        <w:sdtPr>
          <w:id w:val="-772012156"/>
          <w:placeholder>
            <w:docPart w:val="DefaultPlaceholder_-1854013440"/>
          </w:placeholder>
          <w:showingPlcHdr/>
        </w:sdtPr>
        <w:sdtEndPr/>
        <w:sdtContent>
          <w:r w:rsidR="001F7AC2" w:rsidRPr="00DD64C6">
            <w:rPr>
              <w:rStyle w:val="PlaceholderText"/>
            </w:rPr>
            <w:t>Click or tap here to enter text.</w:t>
          </w:r>
        </w:sdtContent>
      </w:sdt>
    </w:p>
    <w:p w14:paraId="77BBA609" w14:textId="77777777" w:rsidR="00580C5E" w:rsidRPr="00580C5E" w:rsidRDefault="00580C5E" w:rsidP="00580C5E">
      <w:pPr>
        <w:tabs>
          <w:tab w:val="left" w:pos="8759"/>
        </w:tabs>
        <w:spacing w:before="43" w:after="120"/>
        <w:ind w:left="480"/>
        <w:contextualSpacing/>
      </w:pPr>
    </w:p>
    <w:p w14:paraId="74DD8F58" w14:textId="4772454E" w:rsidR="00580C5E" w:rsidRPr="00580C5E" w:rsidRDefault="00580C5E" w:rsidP="00580C5E">
      <w:pPr>
        <w:tabs>
          <w:tab w:val="left" w:pos="8759"/>
        </w:tabs>
        <w:spacing w:before="43" w:after="120"/>
        <w:ind w:left="480"/>
        <w:contextualSpacing/>
        <w:rPr>
          <w:u w:val="single" w:color="000000"/>
        </w:rPr>
      </w:pPr>
      <w:r w:rsidRPr="00580C5E">
        <w:t xml:space="preserve">4.   </w:t>
      </w:r>
      <w:sdt>
        <w:sdtPr>
          <w:id w:val="-623777626"/>
          <w:placeholder>
            <w:docPart w:val="DefaultPlaceholder_-1854013440"/>
          </w:placeholder>
          <w:showingPlcHdr/>
        </w:sdtPr>
        <w:sdtEndPr/>
        <w:sdtContent>
          <w:r w:rsidR="001F7AC2" w:rsidRPr="00DD64C6">
            <w:rPr>
              <w:rStyle w:val="PlaceholderText"/>
            </w:rPr>
            <w:t>Click or tap here to enter text.</w:t>
          </w:r>
        </w:sdtContent>
      </w:sdt>
    </w:p>
    <w:p w14:paraId="72D10858" w14:textId="77777777" w:rsidR="00580C5E" w:rsidRPr="00580C5E" w:rsidRDefault="00580C5E" w:rsidP="00580C5E">
      <w:pPr>
        <w:tabs>
          <w:tab w:val="left" w:pos="8759"/>
        </w:tabs>
        <w:spacing w:before="43" w:after="120"/>
        <w:ind w:left="480"/>
        <w:contextualSpacing/>
      </w:pPr>
    </w:p>
    <w:p w14:paraId="583A0F07" w14:textId="2DDE83CA" w:rsidR="00580C5E" w:rsidRPr="00580C5E" w:rsidRDefault="00580C5E" w:rsidP="00580C5E">
      <w:pPr>
        <w:tabs>
          <w:tab w:val="left" w:pos="8759"/>
        </w:tabs>
        <w:spacing w:before="43" w:after="120"/>
        <w:ind w:left="480"/>
        <w:contextualSpacing/>
      </w:pPr>
      <w:r w:rsidRPr="00580C5E">
        <w:t xml:space="preserve">5.   </w:t>
      </w:r>
      <w:sdt>
        <w:sdtPr>
          <w:id w:val="-639804365"/>
          <w:placeholder>
            <w:docPart w:val="DefaultPlaceholder_-1854013440"/>
          </w:placeholder>
          <w:showingPlcHdr/>
        </w:sdtPr>
        <w:sdtEndPr/>
        <w:sdtContent>
          <w:r w:rsidR="001F7AC2" w:rsidRPr="00DD64C6">
            <w:rPr>
              <w:rStyle w:val="PlaceholderText"/>
            </w:rPr>
            <w:t>Click or tap here to enter text.</w:t>
          </w:r>
        </w:sdtContent>
      </w:sdt>
    </w:p>
    <w:p w14:paraId="4A5E459D" w14:textId="77777777" w:rsidR="00580C5E" w:rsidRPr="00580C5E" w:rsidRDefault="00580C5E" w:rsidP="00580C5E">
      <w:pPr>
        <w:contextualSpacing/>
        <w:rPr>
          <w:b/>
          <w:sz w:val="28"/>
        </w:rPr>
      </w:pPr>
      <w:r w:rsidRPr="00580C5E">
        <w:rPr>
          <w:b/>
          <w:sz w:val="28"/>
        </w:rPr>
        <w:lastRenderedPageBreak/>
        <w:t>SECTION 2.  COMMUNITY AND PROJECT INFORMATION</w:t>
      </w:r>
    </w:p>
    <w:p w14:paraId="1DA16BCF" w14:textId="77777777" w:rsidR="00580C5E" w:rsidRPr="00580C5E" w:rsidRDefault="00580C5E" w:rsidP="00580C5E">
      <w:pPr>
        <w:contextualSpacing/>
        <w:rPr>
          <w:szCs w:val="24"/>
        </w:rPr>
      </w:pPr>
    </w:p>
    <w:p w14:paraId="54B19A85" w14:textId="77777777" w:rsidR="00580C5E" w:rsidRPr="00580C5E" w:rsidRDefault="00580C5E" w:rsidP="00580C5E">
      <w:pPr>
        <w:contextualSpacing/>
        <w:rPr>
          <w:b/>
          <w:szCs w:val="24"/>
          <w:u w:val="single"/>
        </w:rPr>
      </w:pPr>
      <w:r w:rsidRPr="00580C5E">
        <w:rPr>
          <w:b/>
          <w:szCs w:val="24"/>
          <w:u w:val="single"/>
        </w:rPr>
        <w:t>Community Context:</w:t>
      </w:r>
    </w:p>
    <w:p w14:paraId="3C81D49B" w14:textId="77777777" w:rsidR="00580C5E" w:rsidRPr="00580C5E" w:rsidRDefault="00580C5E" w:rsidP="00580C5E">
      <w:pPr>
        <w:contextualSpacing/>
        <w:rPr>
          <w:szCs w:val="24"/>
        </w:rPr>
      </w:pPr>
    </w:p>
    <w:p w14:paraId="5BC6148D" w14:textId="5049E10B" w:rsidR="00580C5E" w:rsidRDefault="00580C5E" w:rsidP="00580C5E">
      <w:pPr>
        <w:contextualSpacing/>
      </w:pPr>
      <w:r w:rsidRPr="00580C5E">
        <w:rPr>
          <w:szCs w:val="24"/>
        </w:rPr>
        <w:t>1</w:t>
      </w:r>
      <w:r w:rsidRPr="00580C5E">
        <w:t>. Provide a brief narrative (</w:t>
      </w:r>
      <w:r w:rsidRPr="00580C5E">
        <w:rPr>
          <w:i/>
          <w:u w:val="single"/>
        </w:rPr>
        <w:t>2 paragraphs maximum</w:t>
      </w:r>
      <w:r w:rsidRPr="00580C5E">
        <w:rPr>
          <w:i/>
        </w:rPr>
        <w:t>),</w:t>
      </w:r>
      <w:r w:rsidRPr="00580C5E">
        <w:t xml:space="preserve"> about where the project is to take place.</w:t>
      </w:r>
      <w:r w:rsidR="004B5E76">
        <w:t xml:space="preserve"> Include information on demographics, g</w:t>
      </w:r>
      <w:r w:rsidRPr="00580C5E">
        <w:t>eogr</w:t>
      </w:r>
      <w:r w:rsidR="004B5E76">
        <w:t xml:space="preserve">aphic parameters, </w:t>
      </w:r>
      <w:r w:rsidRPr="00580C5E">
        <w:t>strengths, assets, and characteristics of the town center and the region.</w:t>
      </w:r>
    </w:p>
    <w:p w14:paraId="3D4B4C92" w14:textId="77777777" w:rsidR="00F644E2" w:rsidRPr="00580C5E" w:rsidRDefault="00F644E2" w:rsidP="00580C5E">
      <w:pPr>
        <w:contextualSpacing/>
      </w:pPr>
    </w:p>
    <w:sdt>
      <w:sdtPr>
        <w:id w:val="-726684731"/>
        <w:placeholder>
          <w:docPart w:val="DefaultPlaceholder_-1854013440"/>
        </w:placeholder>
        <w:showingPlcHdr/>
      </w:sdtPr>
      <w:sdtEndPr/>
      <w:sdtContent>
        <w:p w14:paraId="590F41AF" w14:textId="7B33F7B1" w:rsidR="00580C5E" w:rsidRPr="00580C5E" w:rsidRDefault="001F7AC2" w:rsidP="00580C5E">
          <w:pPr>
            <w:contextualSpacing/>
          </w:pPr>
          <w:r w:rsidRPr="00DD64C6">
            <w:rPr>
              <w:rStyle w:val="PlaceholderText"/>
            </w:rPr>
            <w:t>Click or tap here to enter text.</w:t>
          </w:r>
        </w:p>
      </w:sdtContent>
    </w:sdt>
    <w:p w14:paraId="3957B5F5" w14:textId="77777777" w:rsidR="00580C5E" w:rsidRPr="00580C5E" w:rsidRDefault="00580C5E" w:rsidP="00580C5E">
      <w:pPr>
        <w:contextualSpacing/>
      </w:pPr>
    </w:p>
    <w:p w14:paraId="74EC5A9B" w14:textId="4C9775C9" w:rsidR="00580C5E" w:rsidRDefault="000F6EF9" w:rsidP="00580C5E">
      <w:pPr>
        <w:contextualSpacing/>
      </w:pPr>
      <w:r>
        <w:t>2</w:t>
      </w:r>
      <w:r w:rsidR="00580C5E" w:rsidRPr="00580C5E">
        <w:t>. Attach a map of the core commercial district area where the project will be implemented.</w:t>
      </w:r>
      <w:r w:rsidR="00F01689">
        <w:t xml:space="preserve"> Map can be included as an attachment to the application.</w:t>
      </w:r>
    </w:p>
    <w:p w14:paraId="093E2BF1" w14:textId="77777777" w:rsidR="00F644E2" w:rsidRPr="00580C5E" w:rsidRDefault="00F644E2" w:rsidP="00580C5E">
      <w:pPr>
        <w:contextualSpacing/>
      </w:pPr>
    </w:p>
    <w:sdt>
      <w:sdtPr>
        <w:id w:val="-841002449"/>
        <w:placeholder>
          <w:docPart w:val="DefaultPlaceholder_-1854013440"/>
        </w:placeholder>
        <w:showingPlcHdr/>
      </w:sdtPr>
      <w:sdtEndPr/>
      <w:sdtContent>
        <w:p w14:paraId="2A5CEE03" w14:textId="19C6BC7A" w:rsidR="00580C5E" w:rsidRPr="00580C5E" w:rsidRDefault="001F7AC2" w:rsidP="00580C5E">
          <w:pPr>
            <w:contextualSpacing/>
          </w:pPr>
          <w:r w:rsidRPr="00DD64C6">
            <w:rPr>
              <w:rStyle w:val="PlaceholderText"/>
            </w:rPr>
            <w:t>Click or tap here to enter text.</w:t>
          </w:r>
        </w:p>
      </w:sdtContent>
    </w:sdt>
    <w:p w14:paraId="4A23ACC0" w14:textId="77777777" w:rsidR="00580C5E" w:rsidRPr="00580C5E" w:rsidRDefault="00580C5E" w:rsidP="00580C5E">
      <w:pPr>
        <w:contextualSpacing/>
      </w:pPr>
    </w:p>
    <w:p w14:paraId="55A71C6A" w14:textId="7935B414" w:rsidR="00580C5E" w:rsidRDefault="000F6EF9" w:rsidP="00580C5E">
      <w:pPr>
        <w:contextualSpacing/>
      </w:pPr>
      <w:r>
        <w:t>3</w:t>
      </w:r>
      <w:r w:rsidR="00580C5E" w:rsidRPr="00580C5E">
        <w:t>. Please list the cultural and historic assets within the core commercial district where your proposed project is located.</w:t>
      </w:r>
    </w:p>
    <w:p w14:paraId="75EBBEE5" w14:textId="77777777" w:rsidR="00F644E2" w:rsidRPr="00580C5E" w:rsidRDefault="00F644E2" w:rsidP="00580C5E">
      <w:pPr>
        <w:contextualSpacing/>
      </w:pPr>
    </w:p>
    <w:sdt>
      <w:sdtPr>
        <w:id w:val="1757395863"/>
        <w:placeholder>
          <w:docPart w:val="DefaultPlaceholder_-1854013440"/>
        </w:placeholder>
        <w:showingPlcHdr/>
      </w:sdtPr>
      <w:sdtEndPr/>
      <w:sdtContent>
        <w:p w14:paraId="06F9E01C" w14:textId="020AD494" w:rsidR="00580C5E" w:rsidRPr="00580C5E" w:rsidRDefault="001F7AC2" w:rsidP="00580C5E">
          <w:pPr>
            <w:contextualSpacing/>
          </w:pPr>
          <w:r w:rsidRPr="00DD64C6">
            <w:rPr>
              <w:rStyle w:val="PlaceholderText"/>
            </w:rPr>
            <w:t>Click or tap here to enter text.</w:t>
          </w:r>
        </w:p>
      </w:sdtContent>
    </w:sdt>
    <w:p w14:paraId="3B173E3B" w14:textId="01272710" w:rsidR="00580C5E" w:rsidRDefault="00580C5E" w:rsidP="00580C5E">
      <w:pPr>
        <w:contextualSpacing/>
      </w:pPr>
    </w:p>
    <w:p w14:paraId="5612511A" w14:textId="77777777" w:rsidR="00F644E2" w:rsidRPr="00580C5E" w:rsidRDefault="00F644E2" w:rsidP="00580C5E">
      <w:pPr>
        <w:contextualSpacing/>
      </w:pPr>
    </w:p>
    <w:p w14:paraId="05BB2FC9" w14:textId="77777777" w:rsidR="00580C5E" w:rsidRPr="00580C5E" w:rsidRDefault="00580C5E" w:rsidP="00580C5E">
      <w:pPr>
        <w:contextualSpacing/>
        <w:rPr>
          <w:b/>
          <w:u w:val="single"/>
        </w:rPr>
      </w:pPr>
      <w:r w:rsidRPr="00580C5E">
        <w:rPr>
          <w:b/>
          <w:u w:val="single"/>
        </w:rPr>
        <w:t>Proposed Project Information:</w:t>
      </w:r>
    </w:p>
    <w:p w14:paraId="7924D708" w14:textId="77777777" w:rsidR="00580C5E" w:rsidRPr="00580C5E" w:rsidRDefault="00580C5E" w:rsidP="00580C5E">
      <w:pPr>
        <w:contextualSpacing/>
      </w:pPr>
    </w:p>
    <w:p w14:paraId="544297AD" w14:textId="63CD7994" w:rsidR="00F01689" w:rsidRDefault="00580C5E" w:rsidP="00580C5E">
      <w:pPr>
        <w:contextualSpacing/>
      </w:pPr>
      <w:r w:rsidRPr="00580C5E">
        <w:t>1</w:t>
      </w:r>
      <w:r w:rsidR="00F01689">
        <w:t>. Name of Project:</w:t>
      </w:r>
    </w:p>
    <w:p w14:paraId="5CBE0EE3" w14:textId="77777777" w:rsidR="00F644E2" w:rsidRDefault="00F644E2" w:rsidP="00580C5E">
      <w:pPr>
        <w:contextualSpacing/>
      </w:pPr>
    </w:p>
    <w:sdt>
      <w:sdtPr>
        <w:id w:val="-1381231523"/>
        <w:placeholder>
          <w:docPart w:val="DefaultPlaceholder_-1854013440"/>
        </w:placeholder>
        <w:showingPlcHdr/>
      </w:sdtPr>
      <w:sdtEndPr/>
      <w:sdtContent>
        <w:p w14:paraId="359B20A5" w14:textId="455DBA82" w:rsidR="00F01689" w:rsidRDefault="00F01689" w:rsidP="00580C5E">
          <w:pPr>
            <w:contextualSpacing/>
          </w:pPr>
          <w:r w:rsidRPr="00DD64C6">
            <w:rPr>
              <w:rStyle w:val="PlaceholderText"/>
            </w:rPr>
            <w:t>Click or tap here to enter text.</w:t>
          </w:r>
        </w:p>
      </w:sdtContent>
    </w:sdt>
    <w:p w14:paraId="30A030FF" w14:textId="77777777" w:rsidR="00F01689" w:rsidRDefault="00F01689" w:rsidP="00580C5E">
      <w:pPr>
        <w:contextualSpacing/>
      </w:pPr>
    </w:p>
    <w:p w14:paraId="155A43C5" w14:textId="024DF86E" w:rsidR="00580C5E" w:rsidRDefault="00F01689" w:rsidP="00580C5E">
      <w:pPr>
        <w:contextualSpacing/>
        <w:rPr>
          <w:i/>
        </w:rPr>
      </w:pPr>
      <w:r>
        <w:t>2.</w:t>
      </w:r>
      <w:r w:rsidR="00580C5E" w:rsidRPr="00580C5E">
        <w:t xml:space="preserve"> Briefly describe the proposed Community Economic Development Project (</w:t>
      </w:r>
      <w:r w:rsidR="00580C5E" w:rsidRPr="00580C5E">
        <w:rPr>
          <w:i/>
          <w:u w:val="single"/>
        </w:rPr>
        <w:t>2 paragraphs maximum</w:t>
      </w:r>
      <w:r w:rsidR="00580C5E" w:rsidRPr="00580C5E">
        <w:rPr>
          <w:i/>
        </w:rPr>
        <w:t>).</w:t>
      </w:r>
    </w:p>
    <w:p w14:paraId="04403EE6" w14:textId="77777777" w:rsidR="00F644E2" w:rsidRPr="00F644E2" w:rsidRDefault="00F644E2" w:rsidP="00580C5E">
      <w:pPr>
        <w:contextualSpacing/>
        <w:rPr>
          <w:iCs/>
        </w:rPr>
      </w:pPr>
    </w:p>
    <w:sdt>
      <w:sdtPr>
        <w:id w:val="-658844857"/>
        <w:placeholder>
          <w:docPart w:val="DefaultPlaceholder_-1854013440"/>
        </w:placeholder>
        <w:showingPlcHdr/>
      </w:sdtPr>
      <w:sdtEndPr/>
      <w:sdtContent>
        <w:p w14:paraId="42E6ABC4" w14:textId="626C544F" w:rsidR="00580C5E" w:rsidRPr="00580C5E" w:rsidRDefault="001F7AC2" w:rsidP="00580C5E">
          <w:pPr>
            <w:contextualSpacing/>
          </w:pPr>
          <w:r w:rsidRPr="00DD64C6">
            <w:rPr>
              <w:rStyle w:val="PlaceholderText"/>
            </w:rPr>
            <w:t>Click or tap here to enter text.</w:t>
          </w:r>
        </w:p>
      </w:sdtContent>
    </w:sdt>
    <w:p w14:paraId="265857D2" w14:textId="77777777" w:rsidR="00580C5E" w:rsidRPr="00580C5E" w:rsidRDefault="00580C5E" w:rsidP="00580C5E">
      <w:pPr>
        <w:contextualSpacing/>
      </w:pPr>
    </w:p>
    <w:p w14:paraId="262DD00F" w14:textId="2FB9B41B" w:rsidR="00580C5E" w:rsidRDefault="00F01689" w:rsidP="00580C5E">
      <w:pPr>
        <w:contextualSpacing/>
        <w:rPr>
          <w:i/>
        </w:rPr>
      </w:pPr>
      <w:r>
        <w:t>3</w:t>
      </w:r>
      <w:r w:rsidR="00580C5E" w:rsidRPr="00580C5E">
        <w:t xml:space="preserve">. What types of assistance and professional services do you anticipate needing from NMMS to complete your project? </w:t>
      </w:r>
      <w:r w:rsidR="00580C5E" w:rsidRPr="00580C5E">
        <w:rPr>
          <w:i/>
          <w:u w:val="single"/>
        </w:rPr>
        <w:t>(2 paragraphs maximum</w:t>
      </w:r>
      <w:r w:rsidR="00580C5E" w:rsidRPr="00580C5E">
        <w:rPr>
          <w:i/>
        </w:rPr>
        <w:t>)</w:t>
      </w:r>
    </w:p>
    <w:p w14:paraId="023F4346" w14:textId="77777777" w:rsidR="00F644E2" w:rsidRPr="00580C5E" w:rsidRDefault="00F644E2" w:rsidP="00580C5E">
      <w:pPr>
        <w:contextualSpacing/>
      </w:pPr>
    </w:p>
    <w:sdt>
      <w:sdtPr>
        <w:id w:val="738055897"/>
        <w:placeholder>
          <w:docPart w:val="DefaultPlaceholder_-1854013440"/>
        </w:placeholder>
        <w:showingPlcHdr/>
      </w:sdtPr>
      <w:sdtEndPr/>
      <w:sdtContent>
        <w:p w14:paraId="46938ED7" w14:textId="5DCDD9F0" w:rsidR="00580C5E" w:rsidRPr="00580C5E" w:rsidRDefault="001F7AC2" w:rsidP="00580C5E">
          <w:pPr>
            <w:contextualSpacing/>
          </w:pPr>
          <w:r w:rsidRPr="00DD64C6">
            <w:rPr>
              <w:rStyle w:val="PlaceholderText"/>
            </w:rPr>
            <w:t>Click or tap here to enter text.</w:t>
          </w:r>
        </w:p>
      </w:sdtContent>
    </w:sdt>
    <w:p w14:paraId="25DB9B35" w14:textId="77777777" w:rsidR="00580C5E" w:rsidRPr="00580C5E" w:rsidRDefault="00580C5E" w:rsidP="00580C5E">
      <w:pPr>
        <w:contextualSpacing/>
      </w:pPr>
    </w:p>
    <w:p w14:paraId="74DE1692" w14:textId="0F0DF76A" w:rsidR="00580C5E" w:rsidRDefault="00F01689" w:rsidP="00580C5E">
      <w:pPr>
        <w:contextualSpacing/>
      </w:pPr>
      <w:r>
        <w:t>4</w:t>
      </w:r>
      <w:r w:rsidR="00580C5E" w:rsidRPr="00580C5E">
        <w:t>. Attach 4-8 pictures that provide a visual image of the project or project area. Also, if there are any previously completed design or conceptual work available for this project, please include those as well (</w:t>
      </w:r>
      <w:r>
        <w:t xml:space="preserve">can be </w:t>
      </w:r>
      <w:r w:rsidR="00580C5E" w:rsidRPr="00580C5E">
        <w:t>attach</w:t>
      </w:r>
      <w:r w:rsidR="002C24A2">
        <w:t>ed</w:t>
      </w:r>
      <w:r w:rsidR="00580C5E" w:rsidRPr="00580C5E">
        <w:t xml:space="preserve"> in the back of the application).</w:t>
      </w:r>
    </w:p>
    <w:p w14:paraId="58955441" w14:textId="77777777" w:rsidR="00F644E2" w:rsidRPr="00580C5E" w:rsidRDefault="00F644E2" w:rsidP="00580C5E">
      <w:pPr>
        <w:contextualSpacing/>
      </w:pPr>
    </w:p>
    <w:sdt>
      <w:sdtPr>
        <w:id w:val="-1185737444"/>
        <w:placeholder>
          <w:docPart w:val="DefaultPlaceholder_-1854013440"/>
        </w:placeholder>
        <w:showingPlcHdr/>
      </w:sdtPr>
      <w:sdtEndPr/>
      <w:sdtContent>
        <w:p w14:paraId="0714C279" w14:textId="091D4D9B" w:rsidR="00580C5E" w:rsidRPr="00580C5E" w:rsidRDefault="001F7AC2" w:rsidP="00580C5E">
          <w:pPr>
            <w:contextualSpacing/>
          </w:pPr>
          <w:r w:rsidRPr="00DD64C6">
            <w:rPr>
              <w:rStyle w:val="PlaceholderText"/>
            </w:rPr>
            <w:t>Click or tap here to enter text.</w:t>
          </w:r>
        </w:p>
      </w:sdtContent>
    </w:sdt>
    <w:p w14:paraId="427550EE" w14:textId="77777777" w:rsidR="00580C5E" w:rsidRPr="00580C5E" w:rsidRDefault="00580C5E" w:rsidP="00580C5E">
      <w:pPr>
        <w:contextualSpacing/>
      </w:pPr>
      <w:r w:rsidRPr="00580C5E">
        <w:t xml:space="preserve"> </w:t>
      </w:r>
    </w:p>
    <w:p w14:paraId="29AEA469" w14:textId="09BD62B2" w:rsidR="00580C5E" w:rsidRDefault="00F01689" w:rsidP="00580C5E">
      <w:pPr>
        <w:contextualSpacing/>
        <w:rPr>
          <w:i/>
        </w:rPr>
      </w:pPr>
      <w:r>
        <w:t>5</w:t>
      </w:r>
      <w:r w:rsidR="00580C5E" w:rsidRPr="00580C5E">
        <w:t xml:space="preserve">. What do you wish to economically accomplish with this project and how will it produce direct economic development outcomes in the form of business retention/creation, </w:t>
      </w:r>
      <w:r w:rsidR="00130236">
        <w:t xml:space="preserve">job creation, and/or property </w:t>
      </w:r>
      <w:r w:rsidR="00580C5E" w:rsidRPr="00580C5E">
        <w:t xml:space="preserve">investment? </w:t>
      </w:r>
      <w:r w:rsidR="00580C5E" w:rsidRPr="00580C5E">
        <w:rPr>
          <w:i/>
        </w:rPr>
        <w:t>(</w:t>
      </w:r>
      <w:r w:rsidR="00580C5E" w:rsidRPr="00580C5E">
        <w:rPr>
          <w:i/>
          <w:u w:val="single"/>
        </w:rPr>
        <w:t>2 paragraphs maximum</w:t>
      </w:r>
      <w:r w:rsidR="00F644E2">
        <w:rPr>
          <w:i/>
        </w:rPr>
        <w:t>)</w:t>
      </w:r>
    </w:p>
    <w:p w14:paraId="417FEE74" w14:textId="77777777" w:rsidR="00F644E2" w:rsidRPr="00580C5E" w:rsidRDefault="00F644E2" w:rsidP="00580C5E">
      <w:pPr>
        <w:contextualSpacing/>
        <w:rPr>
          <w:i/>
        </w:rPr>
      </w:pPr>
    </w:p>
    <w:sdt>
      <w:sdtPr>
        <w:id w:val="-1129087373"/>
        <w:placeholder>
          <w:docPart w:val="DefaultPlaceholder_-1854013440"/>
        </w:placeholder>
        <w:showingPlcHdr/>
      </w:sdtPr>
      <w:sdtEndPr/>
      <w:sdtContent>
        <w:p w14:paraId="2BE623D7" w14:textId="3058A7D3" w:rsidR="00580C5E" w:rsidRPr="00580C5E" w:rsidRDefault="001F7AC2" w:rsidP="00580C5E">
          <w:pPr>
            <w:contextualSpacing/>
          </w:pPr>
          <w:r w:rsidRPr="00DD64C6">
            <w:rPr>
              <w:rStyle w:val="PlaceholderText"/>
            </w:rPr>
            <w:t>Click or tap here to enter text.</w:t>
          </w:r>
        </w:p>
      </w:sdtContent>
    </w:sdt>
    <w:p w14:paraId="36F9C4D3" w14:textId="77777777" w:rsidR="00580C5E" w:rsidRPr="00580C5E" w:rsidRDefault="00580C5E" w:rsidP="00580C5E">
      <w:pPr>
        <w:contextualSpacing/>
      </w:pPr>
    </w:p>
    <w:p w14:paraId="2700A4B3" w14:textId="63EB9CEC" w:rsidR="00580C5E" w:rsidRDefault="00F01689" w:rsidP="00580C5E">
      <w:pPr>
        <w:contextualSpacing/>
        <w:rPr>
          <w:rFonts w:cs="Calibri"/>
          <w:bCs/>
          <w:szCs w:val="30"/>
        </w:rPr>
      </w:pPr>
      <w:r>
        <w:t>6</w:t>
      </w:r>
      <w:r w:rsidR="00580C5E" w:rsidRPr="00580C5E">
        <w:t xml:space="preserve">. </w:t>
      </w:r>
      <w:r w:rsidR="00580C5E" w:rsidRPr="00580C5E">
        <w:rPr>
          <w:rFonts w:cs="Calibri"/>
          <w:bCs/>
          <w:szCs w:val="30"/>
        </w:rPr>
        <w:t>Are you a 501c3 organization, or do you have a c3 partner who can receive and process financial resources for project funds and/or grants if they become available?</w:t>
      </w:r>
    </w:p>
    <w:p w14:paraId="60F00032" w14:textId="77777777" w:rsidR="00F644E2" w:rsidRPr="00580C5E" w:rsidRDefault="00F644E2" w:rsidP="00580C5E">
      <w:pPr>
        <w:contextualSpacing/>
        <w:rPr>
          <w:i/>
        </w:rPr>
      </w:pPr>
    </w:p>
    <w:sdt>
      <w:sdtPr>
        <w:rPr>
          <w:rFonts w:cs="Calibri"/>
          <w:szCs w:val="30"/>
        </w:rPr>
        <w:id w:val="-153221045"/>
        <w:placeholder>
          <w:docPart w:val="DefaultPlaceholder_-1854013440"/>
        </w:placeholder>
        <w:showingPlcHdr/>
      </w:sdtPr>
      <w:sdtEndPr/>
      <w:sdtContent>
        <w:p w14:paraId="5EBB3CE5" w14:textId="3A82BDBD" w:rsidR="00580C5E" w:rsidRPr="00580C5E" w:rsidRDefault="001F7AC2" w:rsidP="00580C5E">
          <w:pPr>
            <w:widowControl w:val="0"/>
            <w:tabs>
              <w:tab w:val="left" w:pos="220"/>
              <w:tab w:val="left" w:pos="720"/>
            </w:tabs>
            <w:autoSpaceDE w:val="0"/>
            <w:autoSpaceDN w:val="0"/>
            <w:adjustRightInd w:val="0"/>
            <w:contextualSpacing/>
            <w:rPr>
              <w:rFonts w:cs="Calibri"/>
              <w:szCs w:val="30"/>
            </w:rPr>
          </w:pPr>
          <w:r w:rsidRPr="00DD64C6">
            <w:rPr>
              <w:rStyle w:val="PlaceholderText"/>
            </w:rPr>
            <w:t>Click or tap here to enter text.</w:t>
          </w:r>
        </w:p>
      </w:sdtContent>
    </w:sdt>
    <w:p w14:paraId="501BFD2D" w14:textId="77777777" w:rsidR="00580C5E" w:rsidRPr="00580C5E" w:rsidRDefault="00580C5E" w:rsidP="00580C5E">
      <w:pPr>
        <w:widowControl w:val="0"/>
        <w:tabs>
          <w:tab w:val="left" w:pos="220"/>
          <w:tab w:val="left" w:pos="720"/>
        </w:tabs>
        <w:autoSpaceDE w:val="0"/>
        <w:autoSpaceDN w:val="0"/>
        <w:adjustRightInd w:val="0"/>
        <w:contextualSpacing/>
        <w:rPr>
          <w:rFonts w:cs="Calibri"/>
          <w:szCs w:val="30"/>
        </w:rPr>
      </w:pPr>
    </w:p>
    <w:p w14:paraId="5CCC74F9" w14:textId="72445EAB" w:rsidR="00580C5E" w:rsidRDefault="00F01689" w:rsidP="00580C5E">
      <w:pPr>
        <w:widowControl w:val="0"/>
        <w:tabs>
          <w:tab w:val="left" w:pos="220"/>
          <w:tab w:val="left" w:pos="720"/>
        </w:tabs>
        <w:autoSpaceDE w:val="0"/>
        <w:autoSpaceDN w:val="0"/>
        <w:adjustRightInd w:val="0"/>
        <w:contextualSpacing/>
        <w:rPr>
          <w:rFonts w:cs="Calibri"/>
          <w:szCs w:val="30"/>
        </w:rPr>
      </w:pPr>
      <w:r>
        <w:rPr>
          <w:rFonts w:cs="Calibri"/>
          <w:szCs w:val="30"/>
        </w:rPr>
        <w:t>7</w:t>
      </w:r>
      <w:r w:rsidR="00580C5E" w:rsidRPr="00580C5E">
        <w:rPr>
          <w:rFonts w:cs="Calibri"/>
          <w:szCs w:val="30"/>
        </w:rPr>
        <w:t xml:space="preserve">. </w:t>
      </w:r>
      <w:r w:rsidR="00580C5E" w:rsidRPr="00580C5E">
        <w:rPr>
          <w:rFonts w:cs="Calibri"/>
          <w:bCs/>
          <w:szCs w:val="30"/>
        </w:rPr>
        <w:t>List local partners who have committed to assisting with the project.  Describe resources they have committed (expertise, human/financial resources, in-kind supports, etc.)</w:t>
      </w:r>
      <w:r w:rsidR="00580C5E" w:rsidRPr="00580C5E">
        <w:rPr>
          <w:rFonts w:cs="Calibri"/>
          <w:szCs w:val="30"/>
        </w:rPr>
        <w:t>.</w:t>
      </w:r>
    </w:p>
    <w:p w14:paraId="43F0C486" w14:textId="77777777" w:rsidR="00F644E2" w:rsidRPr="00580C5E" w:rsidRDefault="00F644E2" w:rsidP="00580C5E">
      <w:pPr>
        <w:widowControl w:val="0"/>
        <w:tabs>
          <w:tab w:val="left" w:pos="220"/>
          <w:tab w:val="left" w:pos="720"/>
        </w:tabs>
        <w:autoSpaceDE w:val="0"/>
        <w:autoSpaceDN w:val="0"/>
        <w:adjustRightInd w:val="0"/>
        <w:contextualSpacing/>
        <w:rPr>
          <w:rFonts w:cs="Calibri"/>
          <w:szCs w:val="30"/>
        </w:rPr>
      </w:pPr>
    </w:p>
    <w:sdt>
      <w:sdtPr>
        <w:rPr>
          <w:rFonts w:cs="Calibri"/>
          <w:szCs w:val="30"/>
        </w:rPr>
        <w:id w:val="-110747975"/>
        <w:placeholder>
          <w:docPart w:val="DefaultPlaceholder_-1854013440"/>
        </w:placeholder>
        <w:showingPlcHdr/>
      </w:sdtPr>
      <w:sdtEndPr/>
      <w:sdtContent>
        <w:p w14:paraId="0C12307D" w14:textId="7EB226B3" w:rsidR="0070465B" w:rsidRPr="00580C5E" w:rsidRDefault="001F7AC2" w:rsidP="00580C5E">
          <w:pPr>
            <w:widowControl w:val="0"/>
            <w:tabs>
              <w:tab w:val="left" w:pos="220"/>
              <w:tab w:val="left" w:pos="720"/>
            </w:tabs>
            <w:autoSpaceDE w:val="0"/>
            <w:autoSpaceDN w:val="0"/>
            <w:adjustRightInd w:val="0"/>
            <w:contextualSpacing/>
            <w:rPr>
              <w:rFonts w:cs="Calibri"/>
              <w:szCs w:val="30"/>
            </w:rPr>
          </w:pPr>
          <w:r w:rsidRPr="00DD64C6">
            <w:rPr>
              <w:rStyle w:val="PlaceholderText"/>
            </w:rPr>
            <w:t>Click or tap here to enter text.</w:t>
          </w:r>
        </w:p>
      </w:sdtContent>
    </w:sdt>
    <w:p w14:paraId="17C9BCCF" w14:textId="77777777" w:rsidR="00F644E2" w:rsidRDefault="00F644E2" w:rsidP="00580C5E">
      <w:pPr>
        <w:widowControl w:val="0"/>
        <w:tabs>
          <w:tab w:val="left" w:pos="220"/>
          <w:tab w:val="left" w:pos="720"/>
        </w:tabs>
        <w:autoSpaceDE w:val="0"/>
        <w:autoSpaceDN w:val="0"/>
        <w:adjustRightInd w:val="0"/>
        <w:contextualSpacing/>
        <w:rPr>
          <w:rFonts w:cs="Calibri"/>
          <w:szCs w:val="30"/>
        </w:rPr>
      </w:pPr>
    </w:p>
    <w:p w14:paraId="30DAF5BE" w14:textId="3E59D83F" w:rsidR="00580C5E" w:rsidRDefault="00F01689" w:rsidP="00580C5E">
      <w:pPr>
        <w:widowControl w:val="0"/>
        <w:tabs>
          <w:tab w:val="left" w:pos="220"/>
          <w:tab w:val="left" w:pos="720"/>
        </w:tabs>
        <w:autoSpaceDE w:val="0"/>
        <w:autoSpaceDN w:val="0"/>
        <w:adjustRightInd w:val="0"/>
        <w:contextualSpacing/>
        <w:rPr>
          <w:rFonts w:cs="Calibri"/>
          <w:bCs/>
          <w:szCs w:val="30"/>
        </w:rPr>
      </w:pPr>
      <w:r>
        <w:rPr>
          <w:rFonts w:cs="Calibri"/>
          <w:szCs w:val="30"/>
        </w:rPr>
        <w:t>8</w:t>
      </w:r>
      <w:r w:rsidR="00580C5E" w:rsidRPr="00580C5E">
        <w:rPr>
          <w:rFonts w:cs="Calibri"/>
          <w:szCs w:val="30"/>
        </w:rPr>
        <w:t xml:space="preserve">. </w:t>
      </w:r>
      <w:r w:rsidR="00580C5E" w:rsidRPr="00580C5E">
        <w:rPr>
          <w:rFonts w:cs="Calibri"/>
          <w:bCs/>
          <w:szCs w:val="30"/>
        </w:rPr>
        <w:t>What local funds or funding sources are available to support the project?  If no funds are available, what fundraising activities will be considered?</w:t>
      </w:r>
    </w:p>
    <w:p w14:paraId="30A17D8A" w14:textId="77777777" w:rsidR="00F644E2" w:rsidRDefault="00F644E2" w:rsidP="00580C5E">
      <w:pPr>
        <w:widowControl w:val="0"/>
        <w:tabs>
          <w:tab w:val="left" w:pos="220"/>
          <w:tab w:val="left" w:pos="720"/>
        </w:tabs>
        <w:autoSpaceDE w:val="0"/>
        <w:autoSpaceDN w:val="0"/>
        <w:adjustRightInd w:val="0"/>
        <w:contextualSpacing/>
        <w:rPr>
          <w:rFonts w:cs="Calibri"/>
          <w:bCs/>
          <w:szCs w:val="30"/>
        </w:rPr>
      </w:pPr>
    </w:p>
    <w:sdt>
      <w:sdtPr>
        <w:rPr>
          <w:rFonts w:cs="Calibri"/>
          <w:bCs/>
          <w:szCs w:val="30"/>
        </w:rPr>
        <w:id w:val="-488171570"/>
        <w:placeholder>
          <w:docPart w:val="DefaultPlaceholder_-1854013440"/>
        </w:placeholder>
        <w:showingPlcHdr/>
      </w:sdtPr>
      <w:sdtEndPr/>
      <w:sdtContent>
        <w:p w14:paraId="5B1234B1" w14:textId="40156330" w:rsidR="00580C5E" w:rsidRDefault="001F7AC2" w:rsidP="00580C5E">
          <w:pPr>
            <w:widowControl w:val="0"/>
            <w:tabs>
              <w:tab w:val="left" w:pos="220"/>
              <w:tab w:val="left" w:pos="720"/>
            </w:tabs>
            <w:autoSpaceDE w:val="0"/>
            <w:autoSpaceDN w:val="0"/>
            <w:adjustRightInd w:val="0"/>
            <w:contextualSpacing/>
            <w:rPr>
              <w:rFonts w:cs="Calibri"/>
              <w:bCs/>
              <w:szCs w:val="30"/>
            </w:rPr>
          </w:pPr>
          <w:r w:rsidRPr="00DD64C6">
            <w:rPr>
              <w:rStyle w:val="PlaceholderText"/>
            </w:rPr>
            <w:t>Click or tap here to enter text.</w:t>
          </w:r>
        </w:p>
      </w:sdtContent>
    </w:sdt>
    <w:p w14:paraId="647C4CC1" w14:textId="13838FD9" w:rsidR="00580C5E" w:rsidRDefault="00580C5E" w:rsidP="00580C5E">
      <w:pPr>
        <w:widowControl w:val="0"/>
        <w:tabs>
          <w:tab w:val="left" w:pos="220"/>
          <w:tab w:val="left" w:pos="720"/>
        </w:tabs>
        <w:autoSpaceDE w:val="0"/>
        <w:autoSpaceDN w:val="0"/>
        <w:adjustRightInd w:val="0"/>
        <w:contextualSpacing/>
        <w:rPr>
          <w:rFonts w:cs="Calibri"/>
          <w:bCs/>
          <w:szCs w:val="30"/>
        </w:rPr>
      </w:pPr>
    </w:p>
    <w:p w14:paraId="3932442F" w14:textId="77777777" w:rsidR="002360A2" w:rsidRDefault="002360A2" w:rsidP="00580C5E">
      <w:pPr>
        <w:widowControl w:val="0"/>
        <w:tabs>
          <w:tab w:val="left" w:pos="220"/>
          <w:tab w:val="left" w:pos="720"/>
        </w:tabs>
        <w:autoSpaceDE w:val="0"/>
        <w:autoSpaceDN w:val="0"/>
        <w:adjustRightInd w:val="0"/>
        <w:contextualSpacing/>
        <w:rPr>
          <w:rFonts w:cs="Calibri"/>
          <w:bCs/>
          <w:szCs w:val="30"/>
        </w:rPr>
      </w:pPr>
    </w:p>
    <w:p w14:paraId="0F997BE1" w14:textId="77777777" w:rsidR="00580C5E" w:rsidRPr="00580C5E" w:rsidRDefault="00580C5E" w:rsidP="00580C5E">
      <w:pPr>
        <w:keepNext/>
        <w:contextualSpacing/>
        <w:outlineLvl w:val="0"/>
        <w:rPr>
          <w:b/>
          <w:sz w:val="28"/>
        </w:rPr>
      </w:pPr>
      <w:r w:rsidRPr="00580C5E">
        <w:rPr>
          <w:b/>
          <w:sz w:val="28"/>
        </w:rPr>
        <w:t>SECTION 3.  PROJECT EXPLORATION</w:t>
      </w:r>
    </w:p>
    <w:p w14:paraId="0E323292" w14:textId="77777777" w:rsidR="00580C5E" w:rsidRPr="00580C5E" w:rsidRDefault="00580C5E" w:rsidP="00580C5E">
      <w:pPr>
        <w:contextualSpacing/>
        <w:rPr>
          <w:b/>
          <w:sz w:val="28"/>
        </w:rPr>
      </w:pPr>
    </w:p>
    <w:p w14:paraId="36CAB79F" w14:textId="315D1576" w:rsidR="00580C5E" w:rsidRDefault="00580C5E" w:rsidP="00580C5E">
      <w:pPr>
        <w:contextualSpacing/>
      </w:pPr>
      <w:r w:rsidRPr="00580C5E">
        <w:t>1. Is the proposed project on the municipal Comprehensive Plan or Master Plan? If so, please include a copy of the langu</w:t>
      </w:r>
      <w:r w:rsidR="00A32954">
        <w:t>age that references the project.</w:t>
      </w:r>
    </w:p>
    <w:p w14:paraId="5B0D158D" w14:textId="77777777" w:rsidR="00F644E2" w:rsidRPr="00580C5E" w:rsidRDefault="00F644E2" w:rsidP="00580C5E">
      <w:pPr>
        <w:contextualSpacing/>
      </w:pPr>
    </w:p>
    <w:sdt>
      <w:sdtPr>
        <w:id w:val="-110746598"/>
        <w:placeholder>
          <w:docPart w:val="DefaultPlaceholder_-1854013440"/>
        </w:placeholder>
        <w:showingPlcHdr/>
      </w:sdtPr>
      <w:sdtEndPr/>
      <w:sdtContent>
        <w:p w14:paraId="19F32B87" w14:textId="228B91EE" w:rsidR="00580C5E" w:rsidRPr="00580C5E" w:rsidRDefault="001F7AC2" w:rsidP="00580C5E">
          <w:pPr>
            <w:contextualSpacing/>
          </w:pPr>
          <w:r w:rsidRPr="00DD64C6">
            <w:rPr>
              <w:rStyle w:val="PlaceholderText"/>
            </w:rPr>
            <w:t>Click or tap here to enter text.</w:t>
          </w:r>
        </w:p>
      </w:sdtContent>
    </w:sdt>
    <w:p w14:paraId="20D98893" w14:textId="77777777" w:rsidR="00580C5E" w:rsidRPr="00580C5E" w:rsidRDefault="00580C5E" w:rsidP="00580C5E">
      <w:pPr>
        <w:contextualSpacing/>
      </w:pPr>
    </w:p>
    <w:p w14:paraId="54594186" w14:textId="20009937" w:rsidR="00580C5E" w:rsidRDefault="00580C5E" w:rsidP="00580C5E">
      <w:pPr>
        <w:contextualSpacing/>
      </w:pPr>
      <w:r w:rsidRPr="00580C5E">
        <w:t>2. Is the project on the Infrastructure and Capital Improvement Plan of the municipality?</w:t>
      </w:r>
    </w:p>
    <w:p w14:paraId="5202A866" w14:textId="77777777" w:rsidR="00F644E2" w:rsidRPr="00580C5E" w:rsidRDefault="00F644E2" w:rsidP="00580C5E">
      <w:pPr>
        <w:contextualSpacing/>
      </w:pPr>
    </w:p>
    <w:sdt>
      <w:sdtPr>
        <w:id w:val="-919398479"/>
        <w:placeholder>
          <w:docPart w:val="DefaultPlaceholder_-1854013440"/>
        </w:placeholder>
        <w:showingPlcHdr/>
      </w:sdtPr>
      <w:sdtEndPr/>
      <w:sdtContent>
        <w:p w14:paraId="77EF39D0" w14:textId="1AF78F07" w:rsidR="00580C5E" w:rsidRDefault="001F7AC2" w:rsidP="00580C5E">
          <w:pPr>
            <w:contextualSpacing/>
          </w:pPr>
          <w:r w:rsidRPr="00DD64C6">
            <w:rPr>
              <w:rStyle w:val="PlaceholderText"/>
            </w:rPr>
            <w:t>Click or tap here to enter text.</w:t>
          </w:r>
        </w:p>
      </w:sdtContent>
    </w:sdt>
    <w:p w14:paraId="0CB86C0B" w14:textId="77777777" w:rsidR="001F7AC2" w:rsidRPr="00580C5E" w:rsidRDefault="001F7AC2" w:rsidP="00580C5E">
      <w:pPr>
        <w:contextualSpacing/>
      </w:pPr>
    </w:p>
    <w:p w14:paraId="2F89D514" w14:textId="4B032D97" w:rsidR="00580C5E" w:rsidRDefault="00580C5E" w:rsidP="00580C5E">
      <w:pPr>
        <w:contextualSpacing/>
        <w:outlineLvl w:val="0"/>
      </w:pPr>
      <w:r w:rsidRPr="00580C5E">
        <w:t xml:space="preserve">3. Is the project part of an Economic Development Plan of the municipality, </w:t>
      </w:r>
      <w:r w:rsidR="002360A2" w:rsidRPr="00580C5E">
        <w:t>county,</w:t>
      </w:r>
      <w:r w:rsidRPr="00580C5E">
        <w:t xml:space="preserve"> or Council of Governments (COG)?</w:t>
      </w:r>
    </w:p>
    <w:p w14:paraId="53F8E035" w14:textId="77777777" w:rsidR="00F644E2" w:rsidRPr="00580C5E" w:rsidRDefault="00F644E2" w:rsidP="00580C5E">
      <w:pPr>
        <w:contextualSpacing/>
        <w:outlineLvl w:val="0"/>
      </w:pPr>
    </w:p>
    <w:sdt>
      <w:sdtPr>
        <w:id w:val="-1233546661"/>
        <w:placeholder>
          <w:docPart w:val="DefaultPlaceholder_-1854013440"/>
        </w:placeholder>
        <w:showingPlcHdr/>
      </w:sdtPr>
      <w:sdtEndPr/>
      <w:sdtContent>
        <w:p w14:paraId="55C02520" w14:textId="09FAF9C2" w:rsidR="00580C5E" w:rsidRPr="00580C5E" w:rsidRDefault="001F7AC2" w:rsidP="00580C5E">
          <w:pPr>
            <w:contextualSpacing/>
          </w:pPr>
          <w:r w:rsidRPr="00DD64C6">
            <w:rPr>
              <w:rStyle w:val="PlaceholderText"/>
            </w:rPr>
            <w:t>Click or tap here to enter text.</w:t>
          </w:r>
        </w:p>
      </w:sdtContent>
    </w:sdt>
    <w:p w14:paraId="475D13B1" w14:textId="77777777" w:rsidR="00580C5E" w:rsidRPr="00580C5E" w:rsidRDefault="00580C5E" w:rsidP="00580C5E">
      <w:pPr>
        <w:contextualSpacing/>
      </w:pPr>
    </w:p>
    <w:p w14:paraId="58C949B0" w14:textId="0DBE2FBE" w:rsidR="00580C5E" w:rsidRDefault="00580C5E" w:rsidP="00580C5E">
      <w:pPr>
        <w:contextualSpacing/>
      </w:pPr>
      <w:r w:rsidRPr="00580C5E">
        <w:t>4. List any other plans or studies in which this project has been previously identified.</w:t>
      </w:r>
    </w:p>
    <w:p w14:paraId="543A415F" w14:textId="77777777" w:rsidR="00F644E2" w:rsidRPr="00580C5E" w:rsidRDefault="00F644E2" w:rsidP="00580C5E">
      <w:pPr>
        <w:contextualSpacing/>
      </w:pPr>
    </w:p>
    <w:sdt>
      <w:sdtPr>
        <w:id w:val="1260803165"/>
        <w:placeholder>
          <w:docPart w:val="DefaultPlaceholder_-1854013440"/>
        </w:placeholder>
        <w:showingPlcHdr/>
      </w:sdtPr>
      <w:sdtEndPr/>
      <w:sdtContent>
        <w:p w14:paraId="3D1CBD5A" w14:textId="6CC3D660" w:rsidR="00580C5E" w:rsidRPr="00580C5E" w:rsidRDefault="001F7AC2" w:rsidP="00580C5E">
          <w:pPr>
            <w:contextualSpacing/>
          </w:pPr>
          <w:r w:rsidRPr="00DD64C6">
            <w:rPr>
              <w:rStyle w:val="PlaceholderText"/>
            </w:rPr>
            <w:t>Click or tap here to enter text.</w:t>
          </w:r>
        </w:p>
      </w:sdtContent>
    </w:sdt>
    <w:p w14:paraId="12990C6D" w14:textId="77777777" w:rsidR="00580C5E" w:rsidRPr="00580C5E" w:rsidRDefault="00580C5E" w:rsidP="00580C5E">
      <w:pPr>
        <w:contextualSpacing/>
      </w:pPr>
    </w:p>
    <w:p w14:paraId="147E6633" w14:textId="04571615" w:rsidR="00580C5E" w:rsidRDefault="004B5E76" w:rsidP="00580C5E">
      <w:pPr>
        <w:contextualSpacing/>
      </w:pPr>
      <w:r>
        <w:t xml:space="preserve">5. </w:t>
      </w:r>
      <w:r w:rsidR="001401BF">
        <w:t>Is your project located in a Historic District and/or does it include</w:t>
      </w:r>
      <w:r>
        <w:t xml:space="preserve"> a property</w:t>
      </w:r>
      <w:r w:rsidR="001401BF">
        <w:t xml:space="preserve"> listed</w:t>
      </w:r>
      <w:r w:rsidR="00580C5E" w:rsidRPr="00580C5E">
        <w:t xml:space="preserve"> on the State Register of Cultural Properties with the New Mexico Historic Preservation D</w:t>
      </w:r>
      <w:r w:rsidR="001401BF">
        <w:t>ivision? If not, do you think the property or district</w:t>
      </w:r>
      <w:r w:rsidR="00580C5E" w:rsidRPr="00580C5E">
        <w:t xml:space="preserve"> may be eligible?</w:t>
      </w:r>
    </w:p>
    <w:p w14:paraId="1DD23FA5" w14:textId="77777777" w:rsidR="00F644E2" w:rsidRPr="00580C5E" w:rsidRDefault="00F644E2" w:rsidP="00580C5E">
      <w:pPr>
        <w:contextualSpacing/>
      </w:pPr>
    </w:p>
    <w:sdt>
      <w:sdtPr>
        <w:id w:val="22378043"/>
        <w:placeholder>
          <w:docPart w:val="DefaultPlaceholder_-1854013440"/>
        </w:placeholder>
        <w:showingPlcHdr/>
      </w:sdtPr>
      <w:sdtEndPr/>
      <w:sdtContent>
        <w:p w14:paraId="7BFE2426" w14:textId="300C3E2F" w:rsidR="00580C5E" w:rsidRPr="00580C5E" w:rsidRDefault="001F7AC2" w:rsidP="00580C5E">
          <w:pPr>
            <w:contextualSpacing/>
          </w:pPr>
          <w:r w:rsidRPr="00DD64C6">
            <w:rPr>
              <w:rStyle w:val="PlaceholderText"/>
            </w:rPr>
            <w:t>Click or tap here to enter text.</w:t>
          </w:r>
        </w:p>
      </w:sdtContent>
    </w:sdt>
    <w:p w14:paraId="5FBDC003" w14:textId="25E04E2C" w:rsidR="00580C5E" w:rsidRDefault="00580C5E" w:rsidP="00580C5E">
      <w:pPr>
        <w:contextualSpacing/>
      </w:pPr>
      <w:r w:rsidRPr="00580C5E">
        <w:t>6. Is the project</w:t>
      </w:r>
      <w:r w:rsidR="004B5E76">
        <w:t xml:space="preserve"> located on </w:t>
      </w:r>
      <w:r w:rsidRPr="00580C5E">
        <w:t>or adjacent to a designated state or federal highway? If so, what engagement have you had with NM Department of Transportation about this project?</w:t>
      </w:r>
    </w:p>
    <w:p w14:paraId="2923AE6D" w14:textId="77777777" w:rsidR="00F644E2" w:rsidRPr="00580C5E" w:rsidRDefault="00F644E2" w:rsidP="00580C5E">
      <w:pPr>
        <w:contextualSpacing/>
      </w:pPr>
    </w:p>
    <w:sdt>
      <w:sdtPr>
        <w:id w:val="-173800685"/>
        <w:placeholder>
          <w:docPart w:val="DefaultPlaceholder_-1854013440"/>
        </w:placeholder>
        <w:showingPlcHdr/>
      </w:sdtPr>
      <w:sdtEndPr/>
      <w:sdtContent>
        <w:p w14:paraId="0D7C16D3" w14:textId="2528B2FA" w:rsidR="00580C5E" w:rsidRPr="00580C5E" w:rsidRDefault="001F7AC2" w:rsidP="00580C5E">
          <w:pPr>
            <w:contextualSpacing/>
          </w:pPr>
          <w:r w:rsidRPr="00DD64C6">
            <w:rPr>
              <w:rStyle w:val="PlaceholderText"/>
            </w:rPr>
            <w:t>Click or tap here to enter text.</w:t>
          </w:r>
        </w:p>
      </w:sdtContent>
    </w:sdt>
    <w:p w14:paraId="6C84470F" w14:textId="77777777" w:rsidR="00580C5E" w:rsidRPr="00580C5E" w:rsidRDefault="00580C5E" w:rsidP="00580C5E">
      <w:pPr>
        <w:contextualSpacing/>
      </w:pPr>
    </w:p>
    <w:p w14:paraId="29A7034F" w14:textId="00FC6DF7" w:rsidR="00580C5E" w:rsidRDefault="00580C5E" w:rsidP="00580C5E">
      <w:pPr>
        <w:contextualSpacing/>
        <w:outlineLvl w:val="0"/>
      </w:pPr>
      <w:r w:rsidRPr="00580C5E">
        <w:t xml:space="preserve">7. If your application is for building façade improvements or </w:t>
      </w:r>
      <w:r w:rsidR="00A32954">
        <w:t>placemaking projects, p</w:t>
      </w:r>
      <w:r w:rsidRPr="00580C5E">
        <w:t>lease provide a letter from the property owner(s) (public or private) that indicates they agree to the project scope outlined in this application.</w:t>
      </w:r>
      <w:r w:rsidR="00BB6938">
        <w:t xml:space="preserve"> If applicable, please provide brief explanation below and attach agreement letter to the application.</w:t>
      </w:r>
    </w:p>
    <w:p w14:paraId="3BA1FF9C" w14:textId="77777777" w:rsidR="00F644E2" w:rsidRPr="00580C5E" w:rsidRDefault="00F644E2" w:rsidP="00580C5E">
      <w:pPr>
        <w:contextualSpacing/>
        <w:outlineLvl w:val="0"/>
      </w:pPr>
    </w:p>
    <w:sdt>
      <w:sdtPr>
        <w:rPr>
          <w:rFonts w:cs="Calibri"/>
          <w:bCs/>
          <w:szCs w:val="30"/>
        </w:rPr>
        <w:id w:val="686947643"/>
        <w:placeholder>
          <w:docPart w:val="DefaultPlaceholder_-1854013440"/>
        </w:placeholder>
        <w:showingPlcHdr/>
      </w:sdtPr>
      <w:sdtEndPr/>
      <w:sdtContent>
        <w:p w14:paraId="0736C718" w14:textId="11056E6C" w:rsidR="00580C5E" w:rsidRDefault="001F7AC2" w:rsidP="00580C5E">
          <w:pPr>
            <w:widowControl w:val="0"/>
            <w:tabs>
              <w:tab w:val="left" w:pos="220"/>
              <w:tab w:val="left" w:pos="720"/>
            </w:tabs>
            <w:autoSpaceDE w:val="0"/>
            <w:autoSpaceDN w:val="0"/>
            <w:adjustRightInd w:val="0"/>
            <w:contextualSpacing/>
            <w:rPr>
              <w:rFonts w:cs="Calibri"/>
              <w:bCs/>
              <w:szCs w:val="30"/>
            </w:rPr>
          </w:pPr>
          <w:r w:rsidRPr="00DD64C6">
            <w:rPr>
              <w:rStyle w:val="PlaceholderText"/>
            </w:rPr>
            <w:t>Click or tap here to enter text.</w:t>
          </w:r>
        </w:p>
      </w:sdtContent>
    </w:sdt>
    <w:p w14:paraId="3FE4A421" w14:textId="77777777" w:rsidR="00061EB1" w:rsidRDefault="00061EB1" w:rsidP="00061EB1">
      <w:pPr>
        <w:spacing w:after="160"/>
      </w:pPr>
    </w:p>
    <w:p w14:paraId="41796346" w14:textId="77777777" w:rsidR="0070465B" w:rsidRPr="0070465B" w:rsidRDefault="0070465B" w:rsidP="0070465B">
      <w:pPr>
        <w:spacing w:after="160"/>
        <w:contextualSpacing/>
        <w:jc w:val="center"/>
        <w:rPr>
          <w:b/>
          <w:sz w:val="28"/>
          <w:szCs w:val="28"/>
        </w:rPr>
      </w:pPr>
      <w:r w:rsidRPr="0070465B">
        <w:rPr>
          <w:b/>
          <w:sz w:val="28"/>
          <w:szCs w:val="28"/>
        </w:rPr>
        <w:t>Person Completing Application</w:t>
      </w:r>
    </w:p>
    <w:p w14:paraId="68E253BC" w14:textId="77777777" w:rsidR="0070465B" w:rsidRPr="0070465B" w:rsidRDefault="0070465B" w:rsidP="0070465B">
      <w:pPr>
        <w:spacing w:after="160"/>
        <w:contextualSpacing/>
        <w:rPr>
          <w:sz w:val="28"/>
          <w:szCs w:val="28"/>
        </w:rPr>
      </w:pPr>
    </w:p>
    <w:p w14:paraId="4DB3554C" w14:textId="77777777" w:rsidR="0070465B" w:rsidRPr="0070465B" w:rsidRDefault="0070465B" w:rsidP="0070465B">
      <w:pPr>
        <w:spacing w:after="160"/>
        <w:contextualSpacing/>
        <w:rPr>
          <w:szCs w:val="24"/>
        </w:rPr>
      </w:pPr>
      <w:r w:rsidRPr="0070465B">
        <w:rPr>
          <w:szCs w:val="24"/>
        </w:rPr>
        <w:t xml:space="preserve">Enter Name and Title: </w:t>
      </w:r>
    </w:p>
    <w:sdt>
      <w:sdtPr>
        <w:rPr>
          <w:szCs w:val="24"/>
        </w:rPr>
        <w:id w:val="-2144257032"/>
        <w:placeholder>
          <w:docPart w:val="DefaultPlaceholder_-1854013440"/>
        </w:placeholder>
        <w:showingPlcHdr/>
      </w:sdtPr>
      <w:sdtEndPr/>
      <w:sdtContent>
        <w:p w14:paraId="73DC2411" w14:textId="7C2D1B0D" w:rsidR="0070465B" w:rsidRPr="0070465B" w:rsidRDefault="001F7AC2" w:rsidP="0070465B">
          <w:pPr>
            <w:spacing w:after="160"/>
            <w:contextualSpacing/>
            <w:rPr>
              <w:szCs w:val="24"/>
            </w:rPr>
          </w:pPr>
          <w:r w:rsidRPr="00DD64C6">
            <w:rPr>
              <w:rStyle w:val="PlaceholderText"/>
            </w:rPr>
            <w:t>Click or tap here to enter text.</w:t>
          </w:r>
        </w:p>
      </w:sdtContent>
    </w:sdt>
    <w:p w14:paraId="5F6089C0" w14:textId="77777777" w:rsidR="0070465B" w:rsidRPr="0070465B" w:rsidRDefault="0070465B" w:rsidP="0070465B">
      <w:pPr>
        <w:spacing w:after="160"/>
        <w:contextualSpacing/>
        <w:rPr>
          <w:szCs w:val="24"/>
        </w:rPr>
      </w:pPr>
    </w:p>
    <w:p w14:paraId="1591620B" w14:textId="77777777" w:rsidR="0070465B" w:rsidRPr="0070465B" w:rsidRDefault="0070465B" w:rsidP="0070465B">
      <w:pPr>
        <w:spacing w:after="160"/>
        <w:contextualSpacing/>
        <w:rPr>
          <w:szCs w:val="24"/>
        </w:rPr>
      </w:pPr>
    </w:p>
    <w:p w14:paraId="056B0AEE" w14:textId="3C2ED06E" w:rsidR="0070465B" w:rsidRPr="0070465B" w:rsidRDefault="0070465B" w:rsidP="0070465B">
      <w:pPr>
        <w:spacing w:after="160"/>
        <w:contextualSpacing/>
        <w:rPr>
          <w:szCs w:val="24"/>
        </w:rPr>
      </w:pPr>
      <w:r w:rsidRPr="0070465B">
        <w:rPr>
          <w:szCs w:val="24"/>
        </w:rPr>
        <w:t>__________________________________________</w:t>
      </w:r>
      <w:r w:rsidR="0050165D">
        <w:rPr>
          <w:szCs w:val="24"/>
        </w:rPr>
        <w:tab/>
      </w:r>
      <w:r w:rsidR="0050165D">
        <w:rPr>
          <w:szCs w:val="24"/>
        </w:rPr>
        <w:tab/>
      </w:r>
      <w:sdt>
        <w:sdtPr>
          <w:rPr>
            <w:szCs w:val="24"/>
          </w:rPr>
          <w:id w:val="553041974"/>
          <w:placeholder>
            <w:docPart w:val="DefaultPlaceholder_-1854013437"/>
          </w:placeholder>
          <w:showingPlcHdr/>
          <w:date>
            <w:dateFormat w:val="M/d/yyyy"/>
            <w:lid w:val="en-US"/>
            <w:storeMappedDataAs w:val="dateTime"/>
            <w:calendar w:val="gregorian"/>
          </w:date>
        </w:sdtPr>
        <w:sdtContent>
          <w:r w:rsidR="0050165D" w:rsidRPr="0050165D">
            <w:rPr>
              <w:rStyle w:val="PlaceholderText"/>
              <w:u w:val="single"/>
            </w:rPr>
            <w:t>Click or tap to enter a date.</w:t>
          </w:r>
        </w:sdtContent>
      </w:sdt>
    </w:p>
    <w:p w14:paraId="768EF226" w14:textId="77777777" w:rsidR="0070465B" w:rsidRPr="0070465B" w:rsidRDefault="0070465B" w:rsidP="0070465B">
      <w:pPr>
        <w:spacing w:after="160"/>
        <w:contextualSpacing/>
        <w:rPr>
          <w:szCs w:val="24"/>
        </w:rPr>
      </w:pPr>
      <w:r w:rsidRPr="0070465B">
        <w:rPr>
          <w:szCs w:val="24"/>
        </w:rPr>
        <w:t>Signature</w:t>
      </w:r>
      <w:r w:rsidRPr="0070465B">
        <w:rPr>
          <w:szCs w:val="24"/>
        </w:rPr>
        <w:tab/>
      </w:r>
      <w:r w:rsidRPr="0070465B">
        <w:rPr>
          <w:szCs w:val="24"/>
        </w:rPr>
        <w:tab/>
      </w:r>
      <w:r w:rsidRPr="0070465B">
        <w:rPr>
          <w:szCs w:val="24"/>
        </w:rPr>
        <w:tab/>
      </w:r>
      <w:r w:rsidRPr="0070465B">
        <w:rPr>
          <w:szCs w:val="24"/>
        </w:rPr>
        <w:tab/>
      </w:r>
      <w:r w:rsidRPr="0070465B">
        <w:rPr>
          <w:szCs w:val="24"/>
        </w:rPr>
        <w:tab/>
      </w:r>
      <w:r w:rsidRPr="0070465B">
        <w:rPr>
          <w:szCs w:val="24"/>
        </w:rPr>
        <w:tab/>
      </w:r>
      <w:r w:rsidRPr="0070465B">
        <w:rPr>
          <w:szCs w:val="24"/>
        </w:rPr>
        <w:tab/>
      </w:r>
      <w:r w:rsidRPr="0070465B">
        <w:rPr>
          <w:szCs w:val="24"/>
        </w:rPr>
        <w:tab/>
        <w:t>Date</w:t>
      </w:r>
    </w:p>
    <w:p w14:paraId="64EC83A7" w14:textId="77777777" w:rsidR="0070465B" w:rsidRPr="0070465B" w:rsidRDefault="0070465B" w:rsidP="0070465B">
      <w:pPr>
        <w:spacing w:after="160"/>
        <w:contextualSpacing/>
        <w:rPr>
          <w:szCs w:val="24"/>
        </w:rPr>
      </w:pPr>
    </w:p>
    <w:p w14:paraId="60839494" w14:textId="77777777" w:rsidR="0070465B" w:rsidRPr="0070465B" w:rsidRDefault="0070465B" w:rsidP="0070465B">
      <w:pPr>
        <w:spacing w:after="160"/>
        <w:contextualSpacing/>
        <w:rPr>
          <w:sz w:val="28"/>
          <w:szCs w:val="28"/>
        </w:rPr>
      </w:pPr>
    </w:p>
    <w:p w14:paraId="32E7D5B9" w14:textId="58E4E195" w:rsidR="001C15B4" w:rsidRPr="00AE5FB8" w:rsidRDefault="0070465B" w:rsidP="00130236">
      <w:pPr>
        <w:spacing w:after="160"/>
        <w:contextualSpacing/>
        <w:rPr>
          <w:b/>
          <w:sz w:val="28"/>
          <w:szCs w:val="28"/>
        </w:rPr>
      </w:pPr>
      <w:r w:rsidRPr="0070465B">
        <w:rPr>
          <w:sz w:val="28"/>
          <w:szCs w:val="28"/>
        </w:rPr>
        <w:t>Thank you for taking the time to complete the application. Please</w:t>
      </w:r>
      <w:r w:rsidR="00130236">
        <w:rPr>
          <w:sz w:val="28"/>
          <w:szCs w:val="28"/>
        </w:rPr>
        <w:t xml:space="preserve"> sign </w:t>
      </w:r>
      <w:r w:rsidR="00BB6938">
        <w:rPr>
          <w:sz w:val="28"/>
          <w:szCs w:val="28"/>
        </w:rPr>
        <w:t>above</w:t>
      </w:r>
      <w:r w:rsidR="002360A2">
        <w:rPr>
          <w:sz w:val="28"/>
          <w:szCs w:val="28"/>
        </w:rPr>
        <w:t xml:space="preserve"> (electronic signature ok) and </w:t>
      </w:r>
      <w:r w:rsidR="00130236">
        <w:rPr>
          <w:sz w:val="28"/>
          <w:szCs w:val="28"/>
        </w:rPr>
        <w:t xml:space="preserve">submit </w:t>
      </w:r>
      <w:r w:rsidR="002360A2">
        <w:rPr>
          <w:sz w:val="28"/>
          <w:szCs w:val="28"/>
        </w:rPr>
        <w:t xml:space="preserve">it along with </w:t>
      </w:r>
      <w:r w:rsidR="00130236">
        <w:rPr>
          <w:sz w:val="28"/>
          <w:szCs w:val="28"/>
        </w:rPr>
        <w:t>the full application electronically</w:t>
      </w:r>
      <w:r w:rsidR="000F6EF9">
        <w:rPr>
          <w:sz w:val="28"/>
          <w:szCs w:val="28"/>
        </w:rPr>
        <w:t xml:space="preserve"> to</w:t>
      </w:r>
      <w:r w:rsidR="002360A2" w:rsidRPr="002360A2">
        <w:rPr>
          <w:b/>
        </w:rPr>
        <w:t xml:space="preserve"> </w:t>
      </w:r>
      <w:r w:rsidR="002360A2" w:rsidRPr="002360A2">
        <w:rPr>
          <w:b/>
          <w:sz w:val="28"/>
          <w:szCs w:val="28"/>
        </w:rPr>
        <w:t xml:space="preserve">both Daniel Gutierrez at </w:t>
      </w:r>
      <w:hyperlink r:id="rId18" w:history="1">
        <w:r w:rsidR="002360A2" w:rsidRPr="002360A2">
          <w:rPr>
            <w:rStyle w:val="Hyperlink"/>
            <w:b/>
            <w:bCs/>
            <w:sz w:val="28"/>
            <w:szCs w:val="28"/>
          </w:rPr>
          <w:t>daniel.gutierrez2@state.nm.us</w:t>
        </w:r>
      </w:hyperlink>
      <w:r w:rsidR="002360A2" w:rsidRPr="002360A2">
        <w:rPr>
          <w:b/>
          <w:bCs/>
          <w:sz w:val="28"/>
          <w:szCs w:val="28"/>
        </w:rPr>
        <w:t xml:space="preserve"> and</w:t>
      </w:r>
      <w:r w:rsidR="002360A2" w:rsidRPr="002360A2">
        <w:rPr>
          <w:b/>
          <w:sz w:val="28"/>
          <w:szCs w:val="28"/>
        </w:rPr>
        <w:t xml:space="preserve"> Lucas Pedraza at </w:t>
      </w:r>
      <w:hyperlink r:id="rId19" w:history="1">
        <w:r w:rsidR="002360A2" w:rsidRPr="002360A2">
          <w:rPr>
            <w:rStyle w:val="Hyperlink"/>
            <w:b/>
            <w:sz w:val="28"/>
            <w:szCs w:val="28"/>
          </w:rPr>
          <w:t>lucas.pedraza@state.nm.us</w:t>
        </w:r>
      </w:hyperlink>
      <w:r w:rsidR="002360A2" w:rsidRPr="002360A2">
        <w:rPr>
          <w:b/>
          <w:sz w:val="28"/>
          <w:szCs w:val="28"/>
        </w:rPr>
        <w:t xml:space="preserve"> no later than 5:00 pm on June 16, 2021</w:t>
      </w:r>
      <w:r w:rsidR="002360A2" w:rsidRPr="002360A2">
        <w:rPr>
          <w:sz w:val="28"/>
          <w:szCs w:val="28"/>
        </w:rPr>
        <w:t>.</w:t>
      </w:r>
    </w:p>
    <w:p w14:paraId="02FED987" w14:textId="77777777" w:rsidR="001C15B4" w:rsidRDefault="001C15B4" w:rsidP="00130236">
      <w:pPr>
        <w:spacing w:after="160"/>
        <w:contextualSpacing/>
        <w:rPr>
          <w:sz w:val="28"/>
          <w:szCs w:val="28"/>
        </w:rPr>
      </w:pPr>
    </w:p>
    <w:p w14:paraId="05EBAFD1" w14:textId="7B9F9AE8" w:rsidR="0070465B" w:rsidRPr="0070465B" w:rsidRDefault="00130236" w:rsidP="0070465B">
      <w:pPr>
        <w:spacing w:after="160"/>
        <w:contextualSpacing/>
        <w:rPr>
          <w:sz w:val="28"/>
          <w:szCs w:val="28"/>
        </w:rPr>
        <w:sectPr w:rsidR="0070465B" w:rsidRPr="0070465B" w:rsidSect="00580C5E">
          <w:type w:val="continuous"/>
          <w:pgSz w:w="12240" w:h="15840"/>
          <w:pgMar w:top="1152" w:right="1440" w:bottom="1152" w:left="1440" w:header="720" w:footer="720" w:gutter="0"/>
          <w:cols w:space="720"/>
          <w:docGrid w:linePitch="360"/>
        </w:sectPr>
      </w:pPr>
      <w:r w:rsidRPr="00130236">
        <w:rPr>
          <w:sz w:val="28"/>
          <w:szCs w:val="28"/>
        </w:rPr>
        <w:t>Please make sure you submit</w:t>
      </w:r>
      <w:r w:rsidR="001C15B4">
        <w:rPr>
          <w:sz w:val="28"/>
          <w:szCs w:val="28"/>
        </w:rPr>
        <w:t xml:space="preserve"> the application</w:t>
      </w:r>
      <w:r w:rsidRPr="00130236">
        <w:rPr>
          <w:sz w:val="28"/>
          <w:szCs w:val="28"/>
        </w:rPr>
        <w:t xml:space="preserve"> on time and receive confirmation of receipt as the Economic Development Department cannot accept applications submitted after the deadline</w:t>
      </w:r>
      <w:r w:rsidR="002360A2">
        <w:rPr>
          <w:sz w:val="28"/>
          <w:szCs w:val="28"/>
        </w:rPr>
        <w:t>.</w:t>
      </w:r>
    </w:p>
    <w:p w14:paraId="3DC49901" w14:textId="77777777" w:rsidR="0070465B" w:rsidRPr="0070465B" w:rsidRDefault="0070465B" w:rsidP="0070465B">
      <w:pPr>
        <w:spacing w:after="160"/>
        <w:contextualSpacing/>
        <w:rPr>
          <w:sz w:val="28"/>
          <w:szCs w:val="28"/>
        </w:rPr>
        <w:sectPr w:rsidR="0070465B" w:rsidRPr="0070465B" w:rsidSect="0070465B">
          <w:type w:val="continuous"/>
          <w:pgSz w:w="12240" w:h="15840"/>
          <w:pgMar w:top="1152" w:right="1440" w:bottom="1152" w:left="1440" w:header="720" w:footer="720" w:gutter="0"/>
          <w:cols w:num="2" w:space="720"/>
          <w:docGrid w:linePitch="360"/>
        </w:sectPr>
      </w:pPr>
    </w:p>
    <w:p w14:paraId="2732AC28" w14:textId="00111883" w:rsidR="0070465B" w:rsidRDefault="0070465B" w:rsidP="00690D8A">
      <w:pPr>
        <w:spacing w:after="160"/>
        <w:contextualSpacing/>
        <w:rPr>
          <w:sz w:val="28"/>
          <w:szCs w:val="28"/>
        </w:rPr>
      </w:pPr>
      <w:r w:rsidRPr="0070465B">
        <w:rPr>
          <w:sz w:val="28"/>
          <w:szCs w:val="28"/>
        </w:rPr>
        <w:t xml:space="preserve">Our NMMS staff </w:t>
      </w:r>
      <w:r w:rsidR="001C15B4">
        <w:rPr>
          <w:sz w:val="28"/>
          <w:szCs w:val="28"/>
        </w:rPr>
        <w:t>and Revitalization Specialist</w:t>
      </w:r>
      <w:r w:rsidR="0035192E">
        <w:rPr>
          <w:sz w:val="28"/>
          <w:szCs w:val="28"/>
        </w:rPr>
        <w:t>s</w:t>
      </w:r>
      <w:r w:rsidR="001C15B4">
        <w:rPr>
          <w:sz w:val="28"/>
          <w:szCs w:val="28"/>
        </w:rPr>
        <w:t xml:space="preserve"> are</w:t>
      </w:r>
      <w:r w:rsidRPr="0070465B">
        <w:rPr>
          <w:sz w:val="28"/>
          <w:szCs w:val="28"/>
        </w:rPr>
        <w:t xml:space="preserve"> available to assist you through the p</w:t>
      </w:r>
      <w:r w:rsidR="001C15B4">
        <w:rPr>
          <w:sz w:val="28"/>
          <w:szCs w:val="28"/>
        </w:rPr>
        <w:t xml:space="preserve">rocess of filling out and submitting this application. Please </w:t>
      </w:r>
      <w:r w:rsidRPr="0070465B">
        <w:rPr>
          <w:sz w:val="28"/>
          <w:szCs w:val="28"/>
        </w:rPr>
        <w:t>contact us if you</w:t>
      </w:r>
      <w:r w:rsidR="001C15B4">
        <w:rPr>
          <w:sz w:val="28"/>
          <w:szCs w:val="28"/>
        </w:rPr>
        <w:t xml:space="preserve"> have any questions about the initiative, want to talk through potential projects, or need help </w:t>
      </w:r>
      <w:r w:rsidRPr="0070465B">
        <w:rPr>
          <w:sz w:val="28"/>
          <w:szCs w:val="28"/>
        </w:rPr>
        <w:t>addressing any of the questions</w:t>
      </w:r>
      <w:r w:rsidR="001C15B4">
        <w:rPr>
          <w:sz w:val="28"/>
          <w:szCs w:val="28"/>
        </w:rPr>
        <w:t xml:space="preserve"> in the application</w:t>
      </w:r>
      <w:r w:rsidRPr="0070465B">
        <w:rPr>
          <w:sz w:val="28"/>
          <w:szCs w:val="28"/>
        </w:rPr>
        <w:t>.</w:t>
      </w:r>
      <w:r w:rsidR="002360A2">
        <w:rPr>
          <w:sz w:val="28"/>
          <w:szCs w:val="28"/>
        </w:rPr>
        <w:t xml:space="preserve"> You can find a</w:t>
      </w:r>
      <w:r w:rsidR="00410CF3">
        <w:rPr>
          <w:sz w:val="28"/>
          <w:szCs w:val="28"/>
        </w:rPr>
        <w:t xml:space="preserve"> full </w:t>
      </w:r>
      <w:r w:rsidR="002360A2">
        <w:rPr>
          <w:sz w:val="28"/>
          <w:szCs w:val="28"/>
        </w:rPr>
        <w:t>list of</w:t>
      </w:r>
      <w:r w:rsidR="00410CF3">
        <w:rPr>
          <w:sz w:val="28"/>
          <w:szCs w:val="28"/>
        </w:rPr>
        <w:t xml:space="preserve"> all NMMS</w:t>
      </w:r>
      <w:r w:rsidR="002360A2">
        <w:rPr>
          <w:sz w:val="28"/>
          <w:szCs w:val="28"/>
        </w:rPr>
        <w:t xml:space="preserve"> team members and contact information at the following link.</w:t>
      </w:r>
    </w:p>
    <w:p w14:paraId="5665F749" w14:textId="494B0A03" w:rsidR="002360A2" w:rsidRDefault="00110D2D" w:rsidP="00690D8A">
      <w:pPr>
        <w:spacing w:after="160"/>
        <w:contextualSpacing/>
        <w:rPr>
          <w:sz w:val="28"/>
          <w:szCs w:val="28"/>
        </w:rPr>
      </w:pPr>
      <w:hyperlink r:id="rId20" w:history="1">
        <w:r w:rsidR="002360A2" w:rsidRPr="00DD64C6">
          <w:rPr>
            <w:rStyle w:val="Hyperlink"/>
            <w:sz w:val="28"/>
            <w:szCs w:val="28"/>
          </w:rPr>
          <w:t>https://www.nmmainstreet.org/our-work/nmms-team/</w:t>
        </w:r>
      </w:hyperlink>
    </w:p>
    <w:p w14:paraId="5E034A7A" w14:textId="77777777" w:rsidR="0070465B" w:rsidRPr="0070465B" w:rsidRDefault="0070465B" w:rsidP="0070465B">
      <w:pPr>
        <w:spacing w:after="160"/>
        <w:contextualSpacing/>
        <w:rPr>
          <w:sz w:val="28"/>
          <w:szCs w:val="28"/>
        </w:rPr>
      </w:pPr>
    </w:p>
    <w:p w14:paraId="3F4D2341" w14:textId="77777777" w:rsidR="0070465B" w:rsidRPr="0070465B" w:rsidRDefault="0070465B" w:rsidP="0070465B">
      <w:pPr>
        <w:spacing w:after="160"/>
        <w:contextualSpacing/>
        <w:rPr>
          <w:sz w:val="28"/>
          <w:szCs w:val="28"/>
        </w:rPr>
      </w:pPr>
    </w:p>
    <w:p w14:paraId="0D4E54E6" w14:textId="32A896DB" w:rsidR="001C15B4" w:rsidRPr="001C15B4" w:rsidRDefault="001C15B4" w:rsidP="001C15B4">
      <w:pPr>
        <w:spacing w:after="160"/>
        <w:contextualSpacing/>
        <w:jc w:val="center"/>
        <w:rPr>
          <w:b/>
          <w:sz w:val="28"/>
          <w:szCs w:val="28"/>
        </w:rPr>
      </w:pPr>
      <w:bookmarkStart w:id="8" w:name="_Hlk67494893"/>
      <w:r w:rsidRPr="001C15B4">
        <w:rPr>
          <w:b/>
          <w:sz w:val="28"/>
          <w:szCs w:val="28"/>
        </w:rPr>
        <w:t xml:space="preserve">Daniel Gutierrez, </w:t>
      </w:r>
      <w:r w:rsidRPr="002360A2">
        <w:rPr>
          <w:b/>
          <w:sz w:val="28"/>
          <w:szCs w:val="28"/>
        </w:rPr>
        <w:t>New Mexico MainStreet Director</w:t>
      </w:r>
    </w:p>
    <w:p w14:paraId="111BBEB2" w14:textId="77777777" w:rsidR="00AE5FB8" w:rsidRDefault="00110D2D" w:rsidP="0070465B">
      <w:pPr>
        <w:spacing w:after="160"/>
        <w:contextualSpacing/>
        <w:jc w:val="center"/>
        <w:rPr>
          <w:sz w:val="28"/>
          <w:szCs w:val="28"/>
        </w:rPr>
      </w:pPr>
      <w:hyperlink r:id="rId21" w:history="1">
        <w:r w:rsidR="00AE5FB8" w:rsidRPr="00A640FD">
          <w:rPr>
            <w:rStyle w:val="Hyperlink"/>
            <w:sz w:val="28"/>
            <w:szCs w:val="28"/>
          </w:rPr>
          <w:t>Daniel.Gutierrez2@state.nm.us</w:t>
        </w:r>
      </w:hyperlink>
    </w:p>
    <w:p w14:paraId="706F5C8C" w14:textId="70ED0A9A" w:rsidR="00061EB1" w:rsidRDefault="0070465B" w:rsidP="0070465B">
      <w:pPr>
        <w:spacing w:after="160"/>
        <w:contextualSpacing/>
        <w:jc w:val="center"/>
        <w:rPr>
          <w:sz w:val="28"/>
          <w:szCs w:val="28"/>
        </w:rPr>
      </w:pPr>
      <w:r w:rsidRPr="0070465B">
        <w:rPr>
          <w:sz w:val="28"/>
          <w:szCs w:val="28"/>
        </w:rPr>
        <w:t>505-827-0151</w:t>
      </w:r>
    </w:p>
    <w:p w14:paraId="50BCA464" w14:textId="77777777" w:rsidR="00410CF3" w:rsidRDefault="00410CF3" w:rsidP="0070465B">
      <w:pPr>
        <w:spacing w:after="160"/>
        <w:contextualSpacing/>
        <w:jc w:val="center"/>
        <w:rPr>
          <w:sz w:val="28"/>
          <w:szCs w:val="28"/>
        </w:rPr>
      </w:pPr>
    </w:p>
    <w:p w14:paraId="65658271" w14:textId="466C0AA9" w:rsidR="002360A2" w:rsidRDefault="002360A2" w:rsidP="0070465B">
      <w:pPr>
        <w:spacing w:after="160"/>
        <w:contextualSpacing/>
        <w:jc w:val="center"/>
        <w:rPr>
          <w:sz w:val="28"/>
          <w:szCs w:val="28"/>
        </w:rPr>
      </w:pPr>
      <w:r w:rsidRPr="002360A2">
        <w:rPr>
          <w:b/>
          <w:bCs/>
          <w:sz w:val="28"/>
          <w:szCs w:val="28"/>
        </w:rPr>
        <w:t>Lucas Pedraza</w:t>
      </w:r>
      <w:r>
        <w:rPr>
          <w:sz w:val="28"/>
          <w:szCs w:val="28"/>
        </w:rPr>
        <w:t xml:space="preserve">, </w:t>
      </w:r>
      <w:r w:rsidRPr="002360A2">
        <w:rPr>
          <w:b/>
          <w:bCs/>
          <w:sz w:val="28"/>
          <w:szCs w:val="28"/>
        </w:rPr>
        <w:t>New Mexico MainStreet Project Coordinator</w:t>
      </w:r>
    </w:p>
    <w:p w14:paraId="39E1CAD0" w14:textId="616A5B52" w:rsidR="002360A2" w:rsidRDefault="00110D2D" w:rsidP="002360A2">
      <w:pPr>
        <w:spacing w:after="160"/>
        <w:contextualSpacing/>
        <w:jc w:val="center"/>
        <w:rPr>
          <w:sz w:val="28"/>
          <w:szCs w:val="28"/>
        </w:rPr>
      </w:pPr>
      <w:hyperlink r:id="rId22" w:history="1">
        <w:r w:rsidR="002360A2" w:rsidRPr="00DD64C6">
          <w:rPr>
            <w:rStyle w:val="Hyperlink"/>
            <w:sz w:val="28"/>
            <w:szCs w:val="28"/>
          </w:rPr>
          <w:t>Lucas.Pedraza@state.nm.us</w:t>
        </w:r>
      </w:hyperlink>
    </w:p>
    <w:p w14:paraId="4C815927" w14:textId="0FDB069B" w:rsidR="002360A2" w:rsidRPr="0070465B" w:rsidRDefault="002360A2" w:rsidP="002360A2">
      <w:pPr>
        <w:spacing w:after="160"/>
        <w:contextualSpacing/>
        <w:jc w:val="center"/>
        <w:rPr>
          <w:sz w:val="28"/>
          <w:szCs w:val="28"/>
        </w:rPr>
      </w:pPr>
      <w:r w:rsidRPr="002360A2">
        <w:rPr>
          <w:sz w:val="28"/>
          <w:szCs w:val="28"/>
        </w:rPr>
        <w:t>505</w:t>
      </w:r>
      <w:r>
        <w:rPr>
          <w:sz w:val="28"/>
          <w:szCs w:val="28"/>
        </w:rPr>
        <w:t>-</w:t>
      </w:r>
      <w:r w:rsidRPr="002360A2">
        <w:rPr>
          <w:sz w:val="28"/>
          <w:szCs w:val="28"/>
        </w:rPr>
        <w:t>827-0168</w:t>
      </w:r>
      <w:bookmarkEnd w:id="8"/>
    </w:p>
    <w:sectPr w:rsidR="002360A2" w:rsidRPr="0070465B" w:rsidSect="00690D8A">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C325" w14:textId="77777777" w:rsidR="00110D2D" w:rsidRDefault="00110D2D" w:rsidP="00061EB1">
      <w:r>
        <w:separator/>
      </w:r>
    </w:p>
  </w:endnote>
  <w:endnote w:type="continuationSeparator" w:id="0">
    <w:p w14:paraId="624FFA0C" w14:textId="77777777" w:rsidR="00110D2D" w:rsidRDefault="00110D2D" w:rsidP="0006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595521"/>
      <w:docPartObj>
        <w:docPartGallery w:val="Page Numbers (Bottom of Page)"/>
        <w:docPartUnique/>
      </w:docPartObj>
    </w:sdtPr>
    <w:sdtEndPr/>
    <w:sdtContent>
      <w:sdt>
        <w:sdtPr>
          <w:id w:val="2137529412"/>
          <w:docPartObj>
            <w:docPartGallery w:val="Page Numbers (Top of Page)"/>
            <w:docPartUnique/>
          </w:docPartObj>
        </w:sdtPr>
        <w:sdtEndPr/>
        <w:sdtContent>
          <w:p w14:paraId="74D8E0EE" w14:textId="77777777" w:rsidR="00821E77" w:rsidRDefault="00821E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14:paraId="3F39F994" w14:textId="240FE53F" w:rsidR="00821E77" w:rsidRDefault="00821E77">
    <w:pPr>
      <w:pStyle w:val="Footer"/>
    </w:pPr>
    <w:r>
      <w:t>3/2</w:t>
    </w:r>
    <w:r w:rsidR="00800E68">
      <w:t>6</w:t>
    </w:r>
    <w:r>
      <w:t>/2021</w:t>
    </w:r>
  </w:p>
  <w:p w14:paraId="2E288AFE" w14:textId="77777777" w:rsidR="00821E77" w:rsidRDefault="00821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59CB" w14:textId="77777777" w:rsidR="00110D2D" w:rsidRDefault="00110D2D" w:rsidP="00061EB1">
      <w:r>
        <w:separator/>
      </w:r>
    </w:p>
  </w:footnote>
  <w:footnote w:type="continuationSeparator" w:id="0">
    <w:p w14:paraId="0C4186B4" w14:textId="77777777" w:rsidR="00110D2D" w:rsidRDefault="00110D2D" w:rsidP="00061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D27"/>
    <w:multiLevelType w:val="hybridMultilevel"/>
    <w:tmpl w:val="881C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64632"/>
    <w:multiLevelType w:val="hybridMultilevel"/>
    <w:tmpl w:val="3C90C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06499"/>
    <w:multiLevelType w:val="hybridMultilevel"/>
    <w:tmpl w:val="3ED83288"/>
    <w:lvl w:ilvl="0" w:tplc="189444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12365"/>
    <w:multiLevelType w:val="hybridMultilevel"/>
    <w:tmpl w:val="0C96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50E3D"/>
    <w:multiLevelType w:val="hybridMultilevel"/>
    <w:tmpl w:val="4E64A5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906B8D"/>
    <w:multiLevelType w:val="hybridMultilevel"/>
    <w:tmpl w:val="9C341AEA"/>
    <w:lvl w:ilvl="0" w:tplc="D4C2D1C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5B7152"/>
    <w:multiLevelType w:val="hybridMultilevel"/>
    <w:tmpl w:val="663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B4331"/>
    <w:multiLevelType w:val="hybridMultilevel"/>
    <w:tmpl w:val="E41CC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A211A4"/>
    <w:multiLevelType w:val="hybridMultilevel"/>
    <w:tmpl w:val="EEB0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90F90"/>
    <w:multiLevelType w:val="hybridMultilevel"/>
    <w:tmpl w:val="673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229FC"/>
    <w:multiLevelType w:val="hybridMultilevel"/>
    <w:tmpl w:val="DC80B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F15D5"/>
    <w:multiLevelType w:val="hybridMultilevel"/>
    <w:tmpl w:val="97E8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81955"/>
    <w:multiLevelType w:val="hybridMultilevel"/>
    <w:tmpl w:val="7FC05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240D3B"/>
    <w:multiLevelType w:val="hybridMultilevel"/>
    <w:tmpl w:val="9F527DD4"/>
    <w:lvl w:ilvl="0" w:tplc="027A7DEC">
      <w:start w:val="1"/>
      <w:numFmt w:val="bullet"/>
      <w:lvlText w:val=""/>
      <w:lvlJc w:val="left"/>
      <w:pPr>
        <w:tabs>
          <w:tab w:val="num" w:pos="360"/>
        </w:tabs>
        <w:ind w:left="360" w:hanging="360"/>
      </w:pPr>
      <w:rPr>
        <w:rFonts w:ascii="Symbol" w:hAnsi="Symbol" w:hint="default"/>
      </w:rPr>
    </w:lvl>
    <w:lvl w:ilvl="1" w:tplc="29FE5316" w:tentative="1">
      <w:start w:val="1"/>
      <w:numFmt w:val="bullet"/>
      <w:lvlText w:val="o"/>
      <w:lvlJc w:val="left"/>
      <w:pPr>
        <w:tabs>
          <w:tab w:val="num" w:pos="1080"/>
        </w:tabs>
        <w:ind w:left="1080" w:hanging="360"/>
      </w:pPr>
      <w:rPr>
        <w:rFonts w:ascii="Courier New" w:hAnsi="Courier New" w:hint="default"/>
      </w:rPr>
    </w:lvl>
    <w:lvl w:ilvl="2" w:tplc="F6ACD7E4" w:tentative="1">
      <w:start w:val="1"/>
      <w:numFmt w:val="bullet"/>
      <w:lvlText w:val=""/>
      <w:lvlJc w:val="left"/>
      <w:pPr>
        <w:tabs>
          <w:tab w:val="num" w:pos="1800"/>
        </w:tabs>
        <w:ind w:left="1800" w:hanging="360"/>
      </w:pPr>
      <w:rPr>
        <w:rFonts w:ascii="Wingdings" w:hAnsi="Wingdings" w:hint="default"/>
      </w:rPr>
    </w:lvl>
    <w:lvl w:ilvl="3" w:tplc="DE8C1C72" w:tentative="1">
      <w:start w:val="1"/>
      <w:numFmt w:val="bullet"/>
      <w:lvlText w:val=""/>
      <w:lvlJc w:val="left"/>
      <w:pPr>
        <w:tabs>
          <w:tab w:val="num" w:pos="2520"/>
        </w:tabs>
        <w:ind w:left="2520" w:hanging="360"/>
      </w:pPr>
      <w:rPr>
        <w:rFonts w:ascii="Symbol" w:hAnsi="Symbol" w:hint="default"/>
      </w:rPr>
    </w:lvl>
    <w:lvl w:ilvl="4" w:tplc="C8EA6474" w:tentative="1">
      <w:start w:val="1"/>
      <w:numFmt w:val="bullet"/>
      <w:lvlText w:val="o"/>
      <w:lvlJc w:val="left"/>
      <w:pPr>
        <w:tabs>
          <w:tab w:val="num" w:pos="3240"/>
        </w:tabs>
        <w:ind w:left="3240" w:hanging="360"/>
      </w:pPr>
      <w:rPr>
        <w:rFonts w:ascii="Courier New" w:hAnsi="Courier New" w:hint="default"/>
      </w:rPr>
    </w:lvl>
    <w:lvl w:ilvl="5" w:tplc="3EEEC0EE" w:tentative="1">
      <w:start w:val="1"/>
      <w:numFmt w:val="bullet"/>
      <w:lvlText w:val=""/>
      <w:lvlJc w:val="left"/>
      <w:pPr>
        <w:tabs>
          <w:tab w:val="num" w:pos="3960"/>
        </w:tabs>
        <w:ind w:left="3960" w:hanging="360"/>
      </w:pPr>
      <w:rPr>
        <w:rFonts w:ascii="Wingdings" w:hAnsi="Wingdings" w:hint="default"/>
      </w:rPr>
    </w:lvl>
    <w:lvl w:ilvl="6" w:tplc="1ECCEC5E" w:tentative="1">
      <w:start w:val="1"/>
      <w:numFmt w:val="bullet"/>
      <w:lvlText w:val=""/>
      <w:lvlJc w:val="left"/>
      <w:pPr>
        <w:tabs>
          <w:tab w:val="num" w:pos="4680"/>
        </w:tabs>
        <w:ind w:left="4680" w:hanging="360"/>
      </w:pPr>
      <w:rPr>
        <w:rFonts w:ascii="Symbol" w:hAnsi="Symbol" w:hint="default"/>
      </w:rPr>
    </w:lvl>
    <w:lvl w:ilvl="7" w:tplc="6E74C1A2" w:tentative="1">
      <w:start w:val="1"/>
      <w:numFmt w:val="bullet"/>
      <w:lvlText w:val="o"/>
      <w:lvlJc w:val="left"/>
      <w:pPr>
        <w:tabs>
          <w:tab w:val="num" w:pos="5400"/>
        </w:tabs>
        <w:ind w:left="5400" w:hanging="360"/>
      </w:pPr>
      <w:rPr>
        <w:rFonts w:ascii="Courier New" w:hAnsi="Courier New" w:hint="default"/>
      </w:rPr>
    </w:lvl>
    <w:lvl w:ilvl="8" w:tplc="0BFACE7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3C30A1"/>
    <w:multiLevelType w:val="hybridMultilevel"/>
    <w:tmpl w:val="087E1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57271"/>
    <w:multiLevelType w:val="hybridMultilevel"/>
    <w:tmpl w:val="66C03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BD3969"/>
    <w:multiLevelType w:val="hybridMultilevel"/>
    <w:tmpl w:val="5694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022391"/>
    <w:multiLevelType w:val="hybridMultilevel"/>
    <w:tmpl w:val="5F442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A401E6"/>
    <w:multiLevelType w:val="hybridMultilevel"/>
    <w:tmpl w:val="E45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2"/>
  </w:num>
  <w:num w:numId="5">
    <w:abstractNumId w:val="0"/>
  </w:num>
  <w:num w:numId="6">
    <w:abstractNumId w:val="7"/>
  </w:num>
  <w:num w:numId="7">
    <w:abstractNumId w:val="17"/>
  </w:num>
  <w:num w:numId="8">
    <w:abstractNumId w:val="11"/>
  </w:num>
  <w:num w:numId="9">
    <w:abstractNumId w:val="10"/>
  </w:num>
  <w:num w:numId="10">
    <w:abstractNumId w:val="3"/>
  </w:num>
  <w:num w:numId="11">
    <w:abstractNumId w:val="5"/>
  </w:num>
  <w:num w:numId="12">
    <w:abstractNumId w:val="6"/>
  </w:num>
  <w:num w:numId="13">
    <w:abstractNumId w:val="8"/>
  </w:num>
  <w:num w:numId="14">
    <w:abstractNumId w:val="1"/>
  </w:num>
  <w:num w:numId="15">
    <w:abstractNumId w:val="18"/>
  </w:num>
  <w:num w:numId="16">
    <w:abstractNumId w:val="9"/>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6KbBbofyck9pYwcnyqA5+xVy3Tlck54gfwMHNH3OlHbN2DCIWeam/ZgOnxaIOPUfPfSOB5NhShKHsYtAh9sxKA==" w:salt="oFtMYap7QmNq0nmuDIc3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B1"/>
    <w:rsid w:val="00002284"/>
    <w:rsid w:val="00003628"/>
    <w:rsid w:val="0000475D"/>
    <w:rsid w:val="000053C3"/>
    <w:rsid w:val="00005E07"/>
    <w:rsid w:val="00006CF4"/>
    <w:rsid w:val="0000785E"/>
    <w:rsid w:val="00015D87"/>
    <w:rsid w:val="00016023"/>
    <w:rsid w:val="00016CFC"/>
    <w:rsid w:val="00017F31"/>
    <w:rsid w:val="0002125B"/>
    <w:rsid w:val="00021785"/>
    <w:rsid w:val="000234E0"/>
    <w:rsid w:val="00023ADB"/>
    <w:rsid w:val="00024AE3"/>
    <w:rsid w:val="00024F7A"/>
    <w:rsid w:val="0002524D"/>
    <w:rsid w:val="0002613F"/>
    <w:rsid w:val="000269E2"/>
    <w:rsid w:val="00027DCD"/>
    <w:rsid w:val="000300E1"/>
    <w:rsid w:val="00030BA5"/>
    <w:rsid w:val="00031FA7"/>
    <w:rsid w:val="00032596"/>
    <w:rsid w:val="00032AD6"/>
    <w:rsid w:val="00033AB8"/>
    <w:rsid w:val="00035A59"/>
    <w:rsid w:val="00040E4B"/>
    <w:rsid w:val="00040EFE"/>
    <w:rsid w:val="0004249B"/>
    <w:rsid w:val="0004319C"/>
    <w:rsid w:val="00043F64"/>
    <w:rsid w:val="000471EC"/>
    <w:rsid w:val="000477C8"/>
    <w:rsid w:val="00052DDE"/>
    <w:rsid w:val="00054091"/>
    <w:rsid w:val="0005420F"/>
    <w:rsid w:val="00054432"/>
    <w:rsid w:val="00056365"/>
    <w:rsid w:val="00056C6A"/>
    <w:rsid w:val="00060403"/>
    <w:rsid w:val="00061EB1"/>
    <w:rsid w:val="0006233B"/>
    <w:rsid w:val="00066021"/>
    <w:rsid w:val="00066409"/>
    <w:rsid w:val="00067098"/>
    <w:rsid w:val="00067C48"/>
    <w:rsid w:val="0007092F"/>
    <w:rsid w:val="00071A2C"/>
    <w:rsid w:val="00071D45"/>
    <w:rsid w:val="00073D23"/>
    <w:rsid w:val="0007401D"/>
    <w:rsid w:val="00074AF3"/>
    <w:rsid w:val="000757CD"/>
    <w:rsid w:val="00076CF0"/>
    <w:rsid w:val="00080241"/>
    <w:rsid w:val="00080B6F"/>
    <w:rsid w:val="00080C5C"/>
    <w:rsid w:val="000816F8"/>
    <w:rsid w:val="00082021"/>
    <w:rsid w:val="00082443"/>
    <w:rsid w:val="000838E0"/>
    <w:rsid w:val="00083C5A"/>
    <w:rsid w:val="00084715"/>
    <w:rsid w:val="000854EC"/>
    <w:rsid w:val="00090FCA"/>
    <w:rsid w:val="0009195F"/>
    <w:rsid w:val="00092999"/>
    <w:rsid w:val="00096F6D"/>
    <w:rsid w:val="000A330E"/>
    <w:rsid w:val="000A6E18"/>
    <w:rsid w:val="000A7868"/>
    <w:rsid w:val="000B026B"/>
    <w:rsid w:val="000B0366"/>
    <w:rsid w:val="000B08F0"/>
    <w:rsid w:val="000B142B"/>
    <w:rsid w:val="000B406C"/>
    <w:rsid w:val="000B4F16"/>
    <w:rsid w:val="000B5241"/>
    <w:rsid w:val="000B5CB6"/>
    <w:rsid w:val="000B6231"/>
    <w:rsid w:val="000B693B"/>
    <w:rsid w:val="000C1861"/>
    <w:rsid w:val="000C2FE4"/>
    <w:rsid w:val="000C38AF"/>
    <w:rsid w:val="000C47DC"/>
    <w:rsid w:val="000C4982"/>
    <w:rsid w:val="000C4EF5"/>
    <w:rsid w:val="000C5CE3"/>
    <w:rsid w:val="000C5EF6"/>
    <w:rsid w:val="000D1455"/>
    <w:rsid w:val="000D3BB5"/>
    <w:rsid w:val="000D3D3B"/>
    <w:rsid w:val="000E071B"/>
    <w:rsid w:val="000E1D17"/>
    <w:rsid w:val="000E2E5A"/>
    <w:rsid w:val="000E2EEA"/>
    <w:rsid w:val="000E3F6B"/>
    <w:rsid w:val="000E403C"/>
    <w:rsid w:val="000E55D8"/>
    <w:rsid w:val="000E7BB0"/>
    <w:rsid w:val="000F37CB"/>
    <w:rsid w:val="000F3972"/>
    <w:rsid w:val="000F42BE"/>
    <w:rsid w:val="000F4DC6"/>
    <w:rsid w:val="000F6EF9"/>
    <w:rsid w:val="000F7404"/>
    <w:rsid w:val="000F794E"/>
    <w:rsid w:val="000F7FDC"/>
    <w:rsid w:val="00100745"/>
    <w:rsid w:val="001038D1"/>
    <w:rsid w:val="00106F5F"/>
    <w:rsid w:val="00110D2D"/>
    <w:rsid w:val="001115B1"/>
    <w:rsid w:val="00111803"/>
    <w:rsid w:val="001125FF"/>
    <w:rsid w:val="001132A2"/>
    <w:rsid w:val="001157F4"/>
    <w:rsid w:val="00120A8B"/>
    <w:rsid w:val="00121FCC"/>
    <w:rsid w:val="00123540"/>
    <w:rsid w:val="00124554"/>
    <w:rsid w:val="00125F72"/>
    <w:rsid w:val="00125F8A"/>
    <w:rsid w:val="00126021"/>
    <w:rsid w:val="001261F5"/>
    <w:rsid w:val="00130236"/>
    <w:rsid w:val="001307C0"/>
    <w:rsid w:val="001320D1"/>
    <w:rsid w:val="00133236"/>
    <w:rsid w:val="001343CE"/>
    <w:rsid w:val="00134458"/>
    <w:rsid w:val="00134DD5"/>
    <w:rsid w:val="001356C8"/>
    <w:rsid w:val="0013669D"/>
    <w:rsid w:val="001401BF"/>
    <w:rsid w:val="00140825"/>
    <w:rsid w:val="00140CF2"/>
    <w:rsid w:val="00140F32"/>
    <w:rsid w:val="00142F01"/>
    <w:rsid w:val="00143966"/>
    <w:rsid w:val="00143ADB"/>
    <w:rsid w:val="0014410E"/>
    <w:rsid w:val="0014448A"/>
    <w:rsid w:val="001470D8"/>
    <w:rsid w:val="001478A8"/>
    <w:rsid w:val="001506D8"/>
    <w:rsid w:val="00155066"/>
    <w:rsid w:val="00155ABB"/>
    <w:rsid w:val="00155AEB"/>
    <w:rsid w:val="00155C8F"/>
    <w:rsid w:val="00161DEF"/>
    <w:rsid w:val="00162630"/>
    <w:rsid w:val="0016407D"/>
    <w:rsid w:val="00165071"/>
    <w:rsid w:val="00165717"/>
    <w:rsid w:val="00166307"/>
    <w:rsid w:val="00166814"/>
    <w:rsid w:val="0016719D"/>
    <w:rsid w:val="00167AD9"/>
    <w:rsid w:val="00172202"/>
    <w:rsid w:val="00173AAA"/>
    <w:rsid w:val="001742B1"/>
    <w:rsid w:val="001756C1"/>
    <w:rsid w:val="001759B6"/>
    <w:rsid w:val="00175B8C"/>
    <w:rsid w:val="00177007"/>
    <w:rsid w:val="0018288C"/>
    <w:rsid w:val="00186963"/>
    <w:rsid w:val="00187850"/>
    <w:rsid w:val="00187A1F"/>
    <w:rsid w:val="00191AB8"/>
    <w:rsid w:val="00192D51"/>
    <w:rsid w:val="001936AD"/>
    <w:rsid w:val="0019388E"/>
    <w:rsid w:val="001943CE"/>
    <w:rsid w:val="0019656F"/>
    <w:rsid w:val="00196AC2"/>
    <w:rsid w:val="00197BE9"/>
    <w:rsid w:val="001A07F9"/>
    <w:rsid w:val="001A18C2"/>
    <w:rsid w:val="001A23F2"/>
    <w:rsid w:val="001A2B45"/>
    <w:rsid w:val="001A35BA"/>
    <w:rsid w:val="001A3921"/>
    <w:rsid w:val="001A51B7"/>
    <w:rsid w:val="001A6A74"/>
    <w:rsid w:val="001A7265"/>
    <w:rsid w:val="001A7558"/>
    <w:rsid w:val="001A760A"/>
    <w:rsid w:val="001A7EF8"/>
    <w:rsid w:val="001B00F7"/>
    <w:rsid w:val="001B026C"/>
    <w:rsid w:val="001B11C6"/>
    <w:rsid w:val="001B1710"/>
    <w:rsid w:val="001B4F29"/>
    <w:rsid w:val="001C143F"/>
    <w:rsid w:val="001C15B4"/>
    <w:rsid w:val="001C1863"/>
    <w:rsid w:val="001C1F0F"/>
    <w:rsid w:val="001C1F12"/>
    <w:rsid w:val="001C24C7"/>
    <w:rsid w:val="001C28F0"/>
    <w:rsid w:val="001C3F94"/>
    <w:rsid w:val="001C4911"/>
    <w:rsid w:val="001C5C95"/>
    <w:rsid w:val="001C7760"/>
    <w:rsid w:val="001D2189"/>
    <w:rsid w:val="001D252F"/>
    <w:rsid w:val="001D4D4B"/>
    <w:rsid w:val="001D4F55"/>
    <w:rsid w:val="001D5FDD"/>
    <w:rsid w:val="001D6E90"/>
    <w:rsid w:val="001D7FB5"/>
    <w:rsid w:val="001E10D5"/>
    <w:rsid w:val="001E1253"/>
    <w:rsid w:val="001E2052"/>
    <w:rsid w:val="001E229A"/>
    <w:rsid w:val="001E2E47"/>
    <w:rsid w:val="001E3008"/>
    <w:rsid w:val="001E4089"/>
    <w:rsid w:val="001E4762"/>
    <w:rsid w:val="001E5C53"/>
    <w:rsid w:val="001E5DF7"/>
    <w:rsid w:val="001E6728"/>
    <w:rsid w:val="001E6A13"/>
    <w:rsid w:val="001E6FBA"/>
    <w:rsid w:val="001E72E5"/>
    <w:rsid w:val="001E763C"/>
    <w:rsid w:val="001E793A"/>
    <w:rsid w:val="001F1B5F"/>
    <w:rsid w:val="001F2AF4"/>
    <w:rsid w:val="001F3BC0"/>
    <w:rsid w:val="001F558E"/>
    <w:rsid w:val="001F5AB2"/>
    <w:rsid w:val="001F5D0D"/>
    <w:rsid w:val="001F635C"/>
    <w:rsid w:val="001F7AC2"/>
    <w:rsid w:val="0020084A"/>
    <w:rsid w:val="00200B19"/>
    <w:rsid w:val="00200DD6"/>
    <w:rsid w:val="00201815"/>
    <w:rsid w:val="00201A04"/>
    <w:rsid w:val="00202311"/>
    <w:rsid w:val="00203EF2"/>
    <w:rsid w:val="00204582"/>
    <w:rsid w:val="00206ABE"/>
    <w:rsid w:val="00210088"/>
    <w:rsid w:val="00210EE8"/>
    <w:rsid w:val="002114B9"/>
    <w:rsid w:val="002130FA"/>
    <w:rsid w:val="00213194"/>
    <w:rsid w:val="00213F4F"/>
    <w:rsid w:val="00213F7A"/>
    <w:rsid w:val="00216FCD"/>
    <w:rsid w:val="00217001"/>
    <w:rsid w:val="00217DD4"/>
    <w:rsid w:val="00222867"/>
    <w:rsid w:val="00224E03"/>
    <w:rsid w:val="002254D8"/>
    <w:rsid w:val="00227222"/>
    <w:rsid w:val="00230CB3"/>
    <w:rsid w:val="0023159C"/>
    <w:rsid w:val="0023160D"/>
    <w:rsid w:val="00231EE6"/>
    <w:rsid w:val="0023316F"/>
    <w:rsid w:val="002343A7"/>
    <w:rsid w:val="0023510E"/>
    <w:rsid w:val="00235175"/>
    <w:rsid w:val="00235A50"/>
    <w:rsid w:val="002360A2"/>
    <w:rsid w:val="00236F18"/>
    <w:rsid w:val="0023721D"/>
    <w:rsid w:val="002373F8"/>
    <w:rsid w:val="00237687"/>
    <w:rsid w:val="00240844"/>
    <w:rsid w:val="00243057"/>
    <w:rsid w:val="002450A8"/>
    <w:rsid w:val="00245378"/>
    <w:rsid w:val="00250EBF"/>
    <w:rsid w:val="0025130E"/>
    <w:rsid w:val="00251321"/>
    <w:rsid w:val="0025513D"/>
    <w:rsid w:val="00256515"/>
    <w:rsid w:val="002565D5"/>
    <w:rsid w:val="00262066"/>
    <w:rsid w:val="00262B14"/>
    <w:rsid w:val="00264A80"/>
    <w:rsid w:val="00265762"/>
    <w:rsid w:val="00265CD9"/>
    <w:rsid w:val="0026773E"/>
    <w:rsid w:val="002705D7"/>
    <w:rsid w:val="00271101"/>
    <w:rsid w:val="00271126"/>
    <w:rsid w:val="002720C5"/>
    <w:rsid w:val="0027511B"/>
    <w:rsid w:val="00275280"/>
    <w:rsid w:val="00276223"/>
    <w:rsid w:val="00276960"/>
    <w:rsid w:val="002802D1"/>
    <w:rsid w:val="002819C1"/>
    <w:rsid w:val="00282312"/>
    <w:rsid w:val="0028289C"/>
    <w:rsid w:val="00283BC7"/>
    <w:rsid w:val="002860DD"/>
    <w:rsid w:val="002865D3"/>
    <w:rsid w:val="00290471"/>
    <w:rsid w:val="0029153A"/>
    <w:rsid w:val="00291D4D"/>
    <w:rsid w:val="00291FF4"/>
    <w:rsid w:val="00295394"/>
    <w:rsid w:val="0029761B"/>
    <w:rsid w:val="002A1B41"/>
    <w:rsid w:val="002A28F2"/>
    <w:rsid w:val="002A2FF8"/>
    <w:rsid w:val="002A40D1"/>
    <w:rsid w:val="002A4FD2"/>
    <w:rsid w:val="002A70C2"/>
    <w:rsid w:val="002A7356"/>
    <w:rsid w:val="002B0052"/>
    <w:rsid w:val="002B1084"/>
    <w:rsid w:val="002B1AE6"/>
    <w:rsid w:val="002B2026"/>
    <w:rsid w:val="002B3279"/>
    <w:rsid w:val="002B34C6"/>
    <w:rsid w:val="002B6E78"/>
    <w:rsid w:val="002B71BE"/>
    <w:rsid w:val="002C0755"/>
    <w:rsid w:val="002C20E8"/>
    <w:rsid w:val="002C24A2"/>
    <w:rsid w:val="002C2661"/>
    <w:rsid w:val="002C2DD0"/>
    <w:rsid w:val="002C2FD6"/>
    <w:rsid w:val="002C383B"/>
    <w:rsid w:val="002C3DB6"/>
    <w:rsid w:val="002C4AAB"/>
    <w:rsid w:val="002C5430"/>
    <w:rsid w:val="002C7D03"/>
    <w:rsid w:val="002C7DA1"/>
    <w:rsid w:val="002D03B3"/>
    <w:rsid w:val="002D21E2"/>
    <w:rsid w:val="002D2CFC"/>
    <w:rsid w:val="002D3096"/>
    <w:rsid w:val="002D40F2"/>
    <w:rsid w:val="002D4AC2"/>
    <w:rsid w:val="002D5D57"/>
    <w:rsid w:val="002D62F2"/>
    <w:rsid w:val="002D731D"/>
    <w:rsid w:val="002D78F7"/>
    <w:rsid w:val="002E08B7"/>
    <w:rsid w:val="002E11B6"/>
    <w:rsid w:val="002E24AA"/>
    <w:rsid w:val="002E2630"/>
    <w:rsid w:val="002E27EB"/>
    <w:rsid w:val="002E288B"/>
    <w:rsid w:val="002E500B"/>
    <w:rsid w:val="002E54F6"/>
    <w:rsid w:val="002F2AB7"/>
    <w:rsid w:val="002F45CA"/>
    <w:rsid w:val="002F57DA"/>
    <w:rsid w:val="002F5E8A"/>
    <w:rsid w:val="002F7393"/>
    <w:rsid w:val="00302371"/>
    <w:rsid w:val="0030255B"/>
    <w:rsid w:val="00302CB1"/>
    <w:rsid w:val="00303EDC"/>
    <w:rsid w:val="00305387"/>
    <w:rsid w:val="00307E82"/>
    <w:rsid w:val="0031069A"/>
    <w:rsid w:val="0031146C"/>
    <w:rsid w:val="003123AD"/>
    <w:rsid w:val="00313381"/>
    <w:rsid w:val="00313F7D"/>
    <w:rsid w:val="003148E2"/>
    <w:rsid w:val="00316B89"/>
    <w:rsid w:val="0031714D"/>
    <w:rsid w:val="00317E03"/>
    <w:rsid w:val="00322018"/>
    <w:rsid w:val="00322418"/>
    <w:rsid w:val="00322C95"/>
    <w:rsid w:val="0032397E"/>
    <w:rsid w:val="0032498B"/>
    <w:rsid w:val="003266FC"/>
    <w:rsid w:val="0032680B"/>
    <w:rsid w:val="00327D74"/>
    <w:rsid w:val="00330DF4"/>
    <w:rsid w:val="00334771"/>
    <w:rsid w:val="003357BA"/>
    <w:rsid w:val="003361AE"/>
    <w:rsid w:val="00337C89"/>
    <w:rsid w:val="003400C8"/>
    <w:rsid w:val="00341960"/>
    <w:rsid w:val="0034251E"/>
    <w:rsid w:val="00342E85"/>
    <w:rsid w:val="003463F6"/>
    <w:rsid w:val="00347B36"/>
    <w:rsid w:val="00350715"/>
    <w:rsid w:val="00350CF5"/>
    <w:rsid w:val="003513CC"/>
    <w:rsid w:val="0035192E"/>
    <w:rsid w:val="003557D2"/>
    <w:rsid w:val="003559B5"/>
    <w:rsid w:val="00355A74"/>
    <w:rsid w:val="00355F79"/>
    <w:rsid w:val="003600A5"/>
    <w:rsid w:val="0036043A"/>
    <w:rsid w:val="003605BB"/>
    <w:rsid w:val="00361A48"/>
    <w:rsid w:val="00361EDD"/>
    <w:rsid w:val="0036472F"/>
    <w:rsid w:val="00364816"/>
    <w:rsid w:val="003651D5"/>
    <w:rsid w:val="003661EE"/>
    <w:rsid w:val="00366A45"/>
    <w:rsid w:val="00367246"/>
    <w:rsid w:val="00370524"/>
    <w:rsid w:val="0037386A"/>
    <w:rsid w:val="0037499E"/>
    <w:rsid w:val="003750C1"/>
    <w:rsid w:val="003754B2"/>
    <w:rsid w:val="00375695"/>
    <w:rsid w:val="00375BB2"/>
    <w:rsid w:val="00377961"/>
    <w:rsid w:val="00384513"/>
    <w:rsid w:val="003868EB"/>
    <w:rsid w:val="003879B4"/>
    <w:rsid w:val="00390AFD"/>
    <w:rsid w:val="0039115E"/>
    <w:rsid w:val="00393E2F"/>
    <w:rsid w:val="003940C1"/>
    <w:rsid w:val="00394F43"/>
    <w:rsid w:val="0039523A"/>
    <w:rsid w:val="00396215"/>
    <w:rsid w:val="003964AD"/>
    <w:rsid w:val="00397A2F"/>
    <w:rsid w:val="003A004F"/>
    <w:rsid w:val="003A1E55"/>
    <w:rsid w:val="003A29A3"/>
    <w:rsid w:val="003A3D60"/>
    <w:rsid w:val="003A58D8"/>
    <w:rsid w:val="003A5F18"/>
    <w:rsid w:val="003A67B7"/>
    <w:rsid w:val="003A7016"/>
    <w:rsid w:val="003A7454"/>
    <w:rsid w:val="003A7C3A"/>
    <w:rsid w:val="003B1176"/>
    <w:rsid w:val="003B126C"/>
    <w:rsid w:val="003B35DE"/>
    <w:rsid w:val="003B3FBA"/>
    <w:rsid w:val="003B406A"/>
    <w:rsid w:val="003B62EE"/>
    <w:rsid w:val="003B6388"/>
    <w:rsid w:val="003B7939"/>
    <w:rsid w:val="003C1DF2"/>
    <w:rsid w:val="003C390F"/>
    <w:rsid w:val="003C3918"/>
    <w:rsid w:val="003C42E3"/>
    <w:rsid w:val="003C4DB7"/>
    <w:rsid w:val="003C5E6B"/>
    <w:rsid w:val="003D0B03"/>
    <w:rsid w:val="003D0ECB"/>
    <w:rsid w:val="003D2A99"/>
    <w:rsid w:val="003D32D6"/>
    <w:rsid w:val="003D4C1D"/>
    <w:rsid w:val="003D4DD5"/>
    <w:rsid w:val="003D5121"/>
    <w:rsid w:val="003D76B1"/>
    <w:rsid w:val="003E0118"/>
    <w:rsid w:val="003E14D0"/>
    <w:rsid w:val="003E235B"/>
    <w:rsid w:val="003E501B"/>
    <w:rsid w:val="003E669C"/>
    <w:rsid w:val="003E7E8A"/>
    <w:rsid w:val="003F06FC"/>
    <w:rsid w:val="003F107F"/>
    <w:rsid w:val="003F12E2"/>
    <w:rsid w:val="003F1489"/>
    <w:rsid w:val="003F1AB0"/>
    <w:rsid w:val="003F1AB3"/>
    <w:rsid w:val="003F227F"/>
    <w:rsid w:val="003F2532"/>
    <w:rsid w:val="003F2FE1"/>
    <w:rsid w:val="003F3DB9"/>
    <w:rsid w:val="003F4225"/>
    <w:rsid w:val="003F5374"/>
    <w:rsid w:val="003F6D49"/>
    <w:rsid w:val="003F7DD4"/>
    <w:rsid w:val="0040060B"/>
    <w:rsid w:val="00400C9F"/>
    <w:rsid w:val="00401D26"/>
    <w:rsid w:val="00403AB3"/>
    <w:rsid w:val="00403F01"/>
    <w:rsid w:val="00407254"/>
    <w:rsid w:val="00407455"/>
    <w:rsid w:val="004075CF"/>
    <w:rsid w:val="00410081"/>
    <w:rsid w:val="00410C51"/>
    <w:rsid w:val="00410CF3"/>
    <w:rsid w:val="00411073"/>
    <w:rsid w:val="00411471"/>
    <w:rsid w:val="00411A97"/>
    <w:rsid w:val="00411D73"/>
    <w:rsid w:val="004128DE"/>
    <w:rsid w:val="00413A4B"/>
    <w:rsid w:val="00413D1E"/>
    <w:rsid w:val="004145BD"/>
    <w:rsid w:val="00415ACC"/>
    <w:rsid w:val="0041691E"/>
    <w:rsid w:val="00417427"/>
    <w:rsid w:val="00417FA6"/>
    <w:rsid w:val="004213C1"/>
    <w:rsid w:val="0042194C"/>
    <w:rsid w:val="004220DB"/>
    <w:rsid w:val="00423C8D"/>
    <w:rsid w:val="00430074"/>
    <w:rsid w:val="00432F32"/>
    <w:rsid w:val="00436FE5"/>
    <w:rsid w:val="0043701D"/>
    <w:rsid w:val="004374DC"/>
    <w:rsid w:val="00437AD9"/>
    <w:rsid w:val="00437D33"/>
    <w:rsid w:val="004409B2"/>
    <w:rsid w:val="00442484"/>
    <w:rsid w:val="00442FF1"/>
    <w:rsid w:val="00443030"/>
    <w:rsid w:val="00443EAC"/>
    <w:rsid w:val="00447BF9"/>
    <w:rsid w:val="00450B1B"/>
    <w:rsid w:val="00453AC5"/>
    <w:rsid w:val="00454C5F"/>
    <w:rsid w:val="00454D21"/>
    <w:rsid w:val="00454F46"/>
    <w:rsid w:val="00456A82"/>
    <w:rsid w:val="00456F7E"/>
    <w:rsid w:val="00457DDF"/>
    <w:rsid w:val="004604E9"/>
    <w:rsid w:val="004629D5"/>
    <w:rsid w:val="00462AEB"/>
    <w:rsid w:val="0046352F"/>
    <w:rsid w:val="00463654"/>
    <w:rsid w:val="004644FC"/>
    <w:rsid w:val="004652D8"/>
    <w:rsid w:val="00465341"/>
    <w:rsid w:val="004655B9"/>
    <w:rsid w:val="0046660D"/>
    <w:rsid w:val="00467770"/>
    <w:rsid w:val="00470203"/>
    <w:rsid w:val="004727EF"/>
    <w:rsid w:val="00472BE1"/>
    <w:rsid w:val="00472E94"/>
    <w:rsid w:val="00475A9C"/>
    <w:rsid w:val="00476A96"/>
    <w:rsid w:val="0048015E"/>
    <w:rsid w:val="0048338E"/>
    <w:rsid w:val="004833A7"/>
    <w:rsid w:val="00483C65"/>
    <w:rsid w:val="00483DE1"/>
    <w:rsid w:val="00485F0C"/>
    <w:rsid w:val="00486CA7"/>
    <w:rsid w:val="0049058F"/>
    <w:rsid w:val="00490E1B"/>
    <w:rsid w:val="00493332"/>
    <w:rsid w:val="00494595"/>
    <w:rsid w:val="0049471B"/>
    <w:rsid w:val="00495880"/>
    <w:rsid w:val="00495C2E"/>
    <w:rsid w:val="0049626A"/>
    <w:rsid w:val="00496613"/>
    <w:rsid w:val="00496C5B"/>
    <w:rsid w:val="004A0358"/>
    <w:rsid w:val="004A0E72"/>
    <w:rsid w:val="004A118B"/>
    <w:rsid w:val="004A3C8E"/>
    <w:rsid w:val="004A3CFE"/>
    <w:rsid w:val="004A3ECF"/>
    <w:rsid w:val="004A42A0"/>
    <w:rsid w:val="004A6550"/>
    <w:rsid w:val="004B098A"/>
    <w:rsid w:val="004B0BE3"/>
    <w:rsid w:val="004B1A2E"/>
    <w:rsid w:val="004B2FEB"/>
    <w:rsid w:val="004B3EFF"/>
    <w:rsid w:val="004B4881"/>
    <w:rsid w:val="004B4B7D"/>
    <w:rsid w:val="004B5E76"/>
    <w:rsid w:val="004B6693"/>
    <w:rsid w:val="004C1C9D"/>
    <w:rsid w:val="004C2A36"/>
    <w:rsid w:val="004C3038"/>
    <w:rsid w:val="004C486B"/>
    <w:rsid w:val="004C5340"/>
    <w:rsid w:val="004C58C7"/>
    <w:rsid w:val="004C5B71"/>
    <w:rsid w:val="004C68E7"/>
    <w:rsid w:val="004C7DFE"/>
    <w:rsid w:val="004D012B"/>
    <w:rsid w:val="004D11E2"/>
    <w:rsid w:val="004D1B66"/>
    <w:rsid w:val="004D1CB6"/>
    <w:rsid w:val="004D4E3C"/>
    <w:rsid w:val="004D612D"/>
    <w:rsid w:val="004D6253"/>
    <w:rsid w:val="004E0207"/>
    <w:rsid w:val="004E17F7"/>
    <w:rsid w:val="004E1A4A"/>
    <w:rsid w:val="004E37DF"/>
    <w:rsid w:val="004E4079"/>
    <w:rsid w:val="004E626B"/>
    <w:rsid w:val="004F01E1"/>
    <w:rsid w:val="004F06D0"/>
    <w:rsid w:val="004F06D5"/>
    <w:rsid w:val="004F0AEB"/>
    <w:rsid w:val="004F5887"/>
    <w:rsid w:val="004F6514"/>
    <w:rsid w:val="004F697D"/>
    <w:rsid w:val="004F6B9B"/>
    <w:rsid w:val="004F70F1"/>
    <w:rsid w:val="004F7C0F"/>
    <w:rsid w:val="004F7E9B"/>
    <w:rsid w:val="0050165D"/>
    <w:rsid w:val="005020C3"/>
    <w:rsid w:val="005034D9"/>
    <w:rsid w:val="0050533D"/>
    <w:rsid w:val="00505981"/>
    <w:rsid w:val="0050615C"/>
    <w:rsid w:val="00506A2A"/>
    <w:rsid w:val="00506F67"/>
    <w:rsid w:val="00507851"/>
    <w:rsid w:val="00510AE3"/>
    <w:rsid w:val="00510BCF"/>
    <w:rsid w:val="00510FBD"/>
    <w:rsid w:val="00511AFA"/>
    <w:rsid w:val="00512E96"/>
    <w:rsid w:val="005141A4"/>
    <w:rsid w:val="0051542B"/>
    <w:rsid w:val="005154CE"/>
    <w:rsid w:val="00516224"/>
    <w:rsid w:val="005164E8"/>
    <w:rsid w:val="00520D40"/>
    <w:rsid w:val="00523740"/>
    <w:rsid w:val="00523F42"/>
    <w:rsid w:val="00525676"/>
    <w:rsid w:val="0052589F"/>
    <w:rsid w:val="005266B4"/>
    <w:rsid w:val="00526BCD"/>
    <w:rsid w:val="005276B0"/>
    <w:rsid w:val="00530510"/>
    <w:rsid w:val="00532960"/>
    <w:rsid w:val="00534191"/>
    <w:rsid w:val="00535816"/>
    <w:rsid w:val="00536916"/>
    <w:rsid w:val="00536E62"/>
    <w:rsid w:val="00537495"/>
    <w:rsid w:val="00537A66"/>
    <w:rsid w:val="00541971"/>
    <w:rsid w:val="00542618"/>
    <w:rsid w:val="00543208"/>
    <w:rsid w:val="00543242"/>
    <w:rsid w:val="00544659"/>
    <w:rsid w:val="00546590"/>
    <w:rsid w:val="005466B9"/>
    <w:rsid w:val="00546D32"/>
    <w:rsid w:val="00546F9C"/>
    <w:rsid w:val="005473A3"/>
    <w:rsid w:val="00547BEB"/>
    <w:rsid w:val="005512F2"/>
    <w:rsid w:val="00551AB0"/>
    <w:rsid w:val="00553175"/>
    <w:rsid w:val="0055344F"/>
    <w:rsid w:val="00554E68"/>
    <w:rsid w:val="00554FC0"/>
    <w:rsid w:val="0055588D"/>
    <w:rsid w:val="0055667B"/>
    <w:rsid w:val="0056058D"/>
    <w:rsid w:val="00560627"/>
    <w:rsid w:val="0056162C"/>
    <w:rsid w:val="00561713"/>
    <w:rsid w:val="005625DC"/>
    <w:rsid w:val="005625FA"/>
    <w:rsid w:val="0056388A"/>
    <w:rsid w:val="00564971"/>
    <w:rsid w:val="00566A1A"/>
    <w:rsid w:val="00567B44"/>
    <w:rsid w:val="00570228"/>
    <w:rsid w:val="00570983"/>
    <w:rsid w:val="00571F1B"/>
    <w:rsid w:val="00571F8A"/>
    <w:rsid w:val="00572D9C"/>
    <w:rsid w:val="00573504"/>
    <w:rsid w:val="00573983"/>
    <w:rsid w:val="005742FA"/>
    <w:rsid w:val="00574391"/>
    <w:rsid w:val="00575731"/>
    <w:rsid w:val="005762D6"/>
    <w:rsid w:val="00576A8D"/>
    <w:rsid w:val="005778E9"/>
    <w:rsid w:val="00580225"/>
    <w:rsid w:val="00580AE0"/>
    <w:rsid w:val="00580C5E"/>
    <w:rsid w:val="00580EE0"/>
    <w:rsid w:val="0058258C"/>
    <w:rsid w:val="00582B2C"/>
    <w:rsid w:val="005834A8"/>
    <w:rsid w:val="005835D7"/>
    <w:rsid w:val="005840BD"/>
    <w:rsid w:val="00584BDF"/>
    <w:rsid w:val="00584FA0"/>
    <w:rsid w:val="005858A0"/>
    <w:rsid w:val="00585A8E"/>
    <w:rsid w:val="00587F2D"/>
    <w:rsid w:val="00591417"/>
    <w:rsid w:val="005A0F9F"/>
    <w:rsid w:val="005A122F"/>
    <w:rsid w:val="005A322E"/>
    <w:rsid w:val="005A33B1"/>
    <w:rsid w:val="005A46F4"/>
    <w:rsid w:val="005A5AA4"/>
    <w:rsid w:val="005A6222"/>
    <w:rsid w:val="005A647B"/>
    <w:rsid w:val="005A6A23"/>
    <w:rsid w:val="005A7AC8"/>
    <w:rsid w:val="005B1481"/>
    <w:rsid w:val="005B2C35"/>
    <w:rsid w:val="005B32A2"/>
    <w:rsid w:val="005B5331"/>
    <w:rsid w:val="005B5B38"/>
    <w:rsid w:val="005C0819"/>
    <w:rsid w:val="005C2564"/>
    <w:rsid w:val="005C6185"/>
    <w:rsid w:val="005C65F9"/>
    <w:rsid w:val="005C7184"/>
    <w:rsid w:val="005D03C9"/>
    <w:rsid w:val="005D1B08"/>
    <w:rsid w:val="005D324D"/>
    <w:rsid w:val="005D6475"/>
    <w:rsid w:val="005D6BBF"/>
    <w:rsid w:val="005D785F"/>
    <w:rsid w:val="005E1F92"/>
    <w:rsid w:val="005E20C9"/>
    <w:rsid w:val="005E2671"/>
    <w:rsid w:val="005E301E"/>
    <w:rsid w:val="005E4520"/>
    <w:rsid w:val="005E49F1"/>
    <w:rsid w:val="005E5EAB"/>
    <w:rsid w:val="005E7231"/>
    <w:rsid w:val="005F0020"/>
    <w:rsid w:val="005F00C3"/>
    <w:rsid w:val="005F0790"/>
    <w:rsid w:val="005F140D"/>
    <w:rsid w:val="005F30EE"/>
    <w:rsid w:val="005F329C"/>
    <w:rsid w:val="005F4057"/>
    <w:rsid w:val="005F47F1"/>
    <w:rsid w:val="005F6809"/>
    <w:rsid w:val="005F7F92"/>
    <w:rsid w:val="006007EE"/>
    <w:rsid w:val="00600919"/>
    <w:rsid w:val="00600F68"/>
    <w:rsid w:val="00602046"/>
    <w:rsid w:val="006025EF"/>
    <w:rsid w:val="00602D25"/>
    <w:rsid w:val="00603550"/>
    <w:rsid w:val="00603DBC"/>
    <w:rsid w:val="006048CB"/>
    <w:rsid w:val="00606155"/>
    <w:rsid w:val="00606A23"/>
    <w:rsid w:val="00607960"/>
    <w:rsid w:val="00607CD2"/>
    <w:rsid w:val="00607E69"/>
    <w:rsid w:val="006122D0"/>
    <w:rsid w:val="006122F7"/>
    <w:rsid w:val="006132F8"/>
    <w:rsid w:val="0061365F"/>
    <w:rsid w:val="00613775"/>
    <w:rsid w:val="006140BD"/>
    <w:rsid w:val="00615147"/>
    <w:rsid w:val="0061682D"/>
    <w:rsid w:val="00617346"/>
    <w:rsid w:val="00620861"/>
    <w:rsid w:val="00621346"/>
    <w:rsid w:val="0062266D"/>
    <w:rsid w:val="00623048"/>
    <w:rsid w:val="00624B18"/>
    <w:rsid w:val="00624B39"/>
    <w:rsid w:val="006256E3"/>
    <w:rsid w:val="00626337"/>
    <w:rsid w:val="00626412"/>
    <w:rsid w:val="0063067A"/>
    <w:rsid w:val="00630D66"/>
    <w:rsid w:val="00630F1E"/>
    <w:rsid w:val="00631375"/>
    <w:rsid w:val="00631424"/>
    <w:rsid w:val="0063209F"/>
    <w:rsid w:val="006363ED"/>
    <w:rsid w:val="0063736D"/>
    <w:rsid w:val="00642BAE"/>
    <w:rsid w:val="00643A85"/>
    <w:rsid w:val="0064550B"/>
    <w:rsid w:val="006461F9"/>
    <w:rsid w:val="0064682C"/>
    <w:rsid w:val="00646D34"/>
    <w:rsid w:val="006477C4"/>
    <w:rsid w:val="00652957"/>
    <w:rsid w:val="00653517"/>
    <w:rsid w:val="00654813"/>
    <w:rsid w:val="006566F1"/>
    <w:rsid w:val="006570F1"/>
    <w:rsid w:val="006604E8"/>
    <w:rsid w:val="00664595"/>
    <w:rsid w:val="00664982"/>
    <w:rsid w:val="00664FA7"/>
    <w:rsid w:val="006656D3"/>
    <w:rsid w:val="00667BA7"/>
    <w:rsid w:val="00670125"/>
    <w:rsid w:val="0067190B"/>
    <w:rsid w:val="00674908"/>
    <w:rsid w:val="00674B75"/>
    <w:rsid w:val="00675055"/>
    <w:rsid w:val="006753D5"/>
    <w:rsid w:val="00675A17"/>
    <w:rsid w:val="00676D83"/>
    <w:rsid w:val="0067754E"/>
    <w:rsid w:val="00680AD7"/>
    <w:rsid w:val="0068131A"/>
    <w:rsid w:val="00683047"/>
    <w:rsid w:val="00683E49"/>
    <w:rsid w:val="00683EBB"/>
    <w:rsid w:val="00686AE8"/>
    <w:rsid w:val="00686ED4"/>
    <w:rsid w:val="006874B6"/>
    <w:rsid w:val="00687AF7"/>
    <w:rsid w:val="00690AFF"/>
    <w:rsid w:val="00690D8A"/>
    <w:rsid w:val="00692F60"/>
    <w:rsid w:val="00693459"/>
    <w:rsid w:val="006942A9"/>
    <w:rsid w:val="00696E8C"/>
    <w:rsid w:val="006975A2"/>
    <w:rsid w:val="006A217E"/>
    <w:rsid w:val="006A5D70"/>
    <w:rsid w:val="006A5EEB"/>
    <w:rsid w:val="006A6BF2"/>
    <w:rsid w:val="006A6DBA"/>
    <w:rsid w:val="006B0475"/>
    <w:rsid w:val="006B2561"/>
    <w:rsid w:val="006B2936"/>
    <w:rsid w:val="006B324C"/>
    <w:rsid w:val="006B36F9"/>
    <w:rsid w:val="006B39E3"/>
    <w:rsid w:val="006B3D86"/>
    <w:rsid w:val="006B769A"/>
    <w:rsid w:val="006B76B6"/>
    <w:rsid w:val="006C0CA1"/>
    <w:rsid w:val="006C2165"/>
    <w:rsid w:val="006C23AE"/>
    <w:rsid w:val="006D0E0A"/>
    <w:rsid w:val="006D19B3"/>
    <w:rsid w:val="006D1B1B"/>
    <w:rsid w:val="006D2DE6"/>
    <w:rsid w:val="006D3BCB"/>
    <w:rsid w:val="006D3DE7"/>
    <w:rsid w:val="006D4A45"/>
    <w:rsid w:val="006D4B66"/>
    <w:rsid w:val="006D5197"/>
    <w:rsid w:val="006D5321"/>
    <w:rsid w:val="006D629E"/>
    <w:rsid w:val="006D6538"/>
    <w:rsid w:val="006D777D"/>
    <w:rsid w:val="006D7941"/>
    <w:rsid w:val="006E0E7B"/>
    <w:rsid w:val="006E2A62"/>
    <w:rsid w:val="006E4AB8"/>
    <w:rsid w:val="006E4BDD"/>
    <w:rsid w:val="006F1BB3"/>
    <w:rsid w:val="006F2316"/>
    <w:rsid w:val="006F41F5"/>
    <w:rsid w:val="006F4C69"/>
    <w:rsid w:val="006F651D"/>
    <w:rsid w:val="006F6906"/>
    <w:rsid w:val="006F7463"/>
    <w:rsid w:val="00700803"/>
    <w:rsid w:val="00700EBF"/>
    <w:rsid w:val="00700FDB"/>
    <w:rsid w:val="0070213A"/>
    <w:rsid w:val="00702464"/>
    <w:rsid w:val="00703FD7"/>
    <w:rsid w:val="0070465B"/>
    <w:rsid w:val="00705CE8"/>
    <w:rsid w:val="00705DB9"/>
    <w:rsid w:val="00707B4A"/>
    <w:rsid w:val="0071030B"/>
    <w:rsid w:val="00711861"/>
    <w:rsid w:val="00711DCD"/>
    <w:rsid w:val="007160A3"/>
    <w:rsid w:val="007164C0"/>
    <w:rsid w:val="00716966"/>
    <w:rsid w:val="00717027"/>
    <w:rsid w:val="007216D5"/>
    <w:rsid w:val="00724348"/>
    <w:rsid w:val="007243E1"/>
    <w:rsid w:val="00724406"/>
    <w:rsid w:val="0072501C"/>
    <w:rsid w:val="00725853"/>
    <w:rsid w:val="00725878"/>
    <w:rsid w:val="00725E16"/>
    <w:rsid w:val="00726401"/>
    <w:rsid w:val="007273F5"/>
    <w:rsid w:val="00733664"/>
    <w:rsid w:val="007339D7"/>
    <w:rsid w:val="00734A5E"/>
    <w:rsid w:val="00735EBB"/>
    <w:rsid w:val="00740358"/>
    <w:rsid w:val="00740B45"/>
    <w:rsid w:val="00741797"/>
    <w:rsid w:val="00741A37"/>
    <w:rsid w:val="00742507"/>
    <w:rsid w:val="00742FBA"/>
    <w:rsid w:val="00745253"/>
    <w:rsid w:val="00746FCE"/>
    <w:rsid w:val="00751642"/>
    <w:rsid w:val="00752E5F"/>
    <w:rsid w:val="007538F9"/>
    <w:rsid w:val="007548CC"/>
    <w:rsid w:val="00757496"/>
    <w:rsid w:val="00762007"/>
    <w:rsid w:val="00762316"/>
    <w:rsid w:val="00762C0F"/>
    <w:rsid w:val="0076312A"/>
    <w:rsid w:val="00764D12"/>
    <w:rsid w:val="00765605"/>
    <w:rsid w:val="00770C97"/>
    <w:rsid w:val="00770CE8"/>
    <w:rsid w:val="007715AD"/>
    <w:rsid w:val="00772A84"/>
    <w:rsid w:val="00775054"/>
    <w:rsid w:val="0077566E"/>
    <w:rsid w:val="00775882"/>
    <w:rsid w:val="007768D9"/>
    <w:rsid w:val="00776E18"/>
    <w:rsid w:val="00780145"/>
    <w:rsid w:val="00781628"/>
    <w:rsid w:val="00784081"/>
    <w:rsid w:val="0078418D"/>
    <w:rsid w:val="00784C95"/>
    <w:rsid w:val="00784ED2"/>
    <w:rsid w:val="00786247"/>
    <w:rsid w:val="007870C2"/>
    <w:rsid w:val="0078758D"/>
    <w:rsid w:val="00787C71"/>
    <w:rsid w:val="0079116E"/>
    <w:rsid w:val="00793365"/>
    <w:rsid w:val="00793B60"/>
    <w:rsid w:val="00795336"/>
    <w:rsid w:val="00796868"/>
    <w:rsid w:val="00796A0A"/>
    <w:rsid w:val="0079738F"/>
    <w:rsid w:val="007A1077"/>
    <w:rsid w:val="007A1DA0"/>
    <w:rsid w:val="007A3C63"/>
    <w:rsid w:val="007A425D"/>
    <w:rsid w:val="007A673B"/>
    <w:rsid w:val="007B02F0"/>
    <w:rsid w:val="007B051B"/>
    <w:rsid w:val="007B144A"/>
    <w:rsid w:val="007B18D8"/>
    <w:rsid w:val="007B1FB6"/>
    <w:rsid w:val="007B22F2"/>
    <w:rsid w:val="007B507A"/>
    <w:rsid w:val="007B5E95"/>
    <w:rsid w:val="007C2F7A"/>
    <w:rsid w:val="007C34AF"/>
    <w:rsid w:val="007C3D0F"/>
    <w:rsid w:val="007C4363"/>
    <w:rsid w:val="007C4473"/>
    <w:rsid w:val="007D0FF9"/>
    <w:rsid w:val="007D1F97"/>
    <w:rsid w:val="007D3C08"/>
    <w:rsid w:val="007D451E"/>
    <w:rsid w:val="007D4991"/>
    <w:rsid w:val="007D7557"/>
    <w:rsid w:val="007D7B58"/>
    <w:rsid w:val="007E063F"/>
    <w:rsid w:val="007E233C"/>
    <w:rsid w:val="007E4A2C"/>
    <w:rsid w:val="007E555A"/>
    <w:rsid w:val="007E6C00"/>
    <w:rsid w:val="007E78DC"/>
    <w:rsid w:val="007F0E3E"/>
    <w:rsid w:val="007F10D7"/>
    <w:rsid w:val="007F14B5"/>
    <w:rsid w:val="007F1821"/>
    <w:rsid w:val="007F24E1"/>
    <w:rsid w:val="007F324C"/>
    <w:rsid w:val="007F32A9"/>
    <w:rsid w:val="007F3679"/>
    <w:rsid w:val="007F3B4E"/>
    <w:rsid w:val="007F3B58"/>
    <w:rsid w:val="007F4735"/>
    <w:rsid w:val="007F47D4"/>
    <w:rsid w:val="007F5384"/>
    <w:rsid w:val="007F6128"/>
    <w:rsid w:val="007F7624"/>
    <w:rsid w:val="00800201"/>
    <w:rsid w:val="00800E68"/>
    <w:rsid w:val="00803442"/>
    <w:rsid w:val="008046DF"/>
    <w:rsid w:val="00805580"/>
    <w:rsid w:val="008055E7"/>
    <w:rsid w:val="00806817"/>
    <w:rsid w:val="00807E9C"/>
    <w:rsid w:val="008124C3"/>
    <w:rsid w:val="00812D37"/>
    <w:rsid w:val="00813BDB"/>
    <w:rsid w:val="00813EB7"/>
    <w:rsid w:val="008149FE"/>
    <w:rsid w:val="00814BBD"/>
    <w:rsid w:val="00814EA5"/>
    <w:rsid w:val="00815B94"/>
    <w:rsid w:val="00816C3B"/>
    <w:rsid w:val="0081746A"/>
    <w:rsid w:val="00817BF6"/>
    <w:rsid w:val="00820606"/>
    <w:rsid w:val="0082106A"/>
    <w:rsid w:val="0082194E"/>
    <w:rsid w:val="00821E77"/>
    <w:rsid w:val="00822336"/>
    <w:rsid w:val="00823957"/>
    <w:rsid w:val="00825739"/>
    <w:rsid w:val="008270BE"/>
    <w:rsid w:val="00831D38"/>
    <w:rsid w:val="00834CEF"/>
    <w:rsid w:val="00837BCA"/>
    <w:rsid w:val="00841EFC"/>
    <w:rsid w:val="00843AE6"/>
    <w:rsid w:val="00843C0D"/>
    <w:rsid w:val="008442F1"/>
    <w:rsid w:val="00844E77"/>
    <w:rsid w:val="00844F9A"/>
    <w:rsid w:val="00845D5B"/>
    <w:rsid w:val="00846A51"/>
    <w:rsid w:val="00847300"/>
    <w:rsid w:val="00847566"/>
    <w:rsid w:val="00850770"/>
    <w:rsid w:val="00850998"/>
    <w:rsid w:val="00852A34"/>
    <w:rsid w:val="00852A62"/>
    <w:rsid w:val="00852FCF"/>
    <w:rsid w:val="00853291"/>
    <w:rsid w:val="00853E1A"/>
    <w:rsid w:val="008544EA"/>
    <w:rsid w:val="00854867"/>
    <w:rsid w:val="00856A99"/>
    <w:rsid w:val="00857F0E"/>
    <w:rsid w:val="0086165E"/>
    <w:rsid w:val="00861B80"/>
    <w:rsid w:val="0086606B"/>
    <w:rsid w:val="00871224"/>
    <w:rsid w:val="00873E0D"/>
    <w:rsid w:val="00873E37"/>
    <w:rsid w:val="00874C7B"/>
    <w:rsid w:val="00877063"/>
    <w:rsid w:val="00877A75"/>
    <w:rsid w:val="00877FF2"/>
    <w:rsid w:val="0088416E"/>
    <w:rsid w:val="00884187"/>
    <w:rsid w:val="00884D8C"/>
    <w:rsid w:val="00886B0A"/>
    <w:rsid w:val="00890749"/>
    <w:rsid w:val="00890BA0"/>
    <w:rsid w:val="00892706"/>
    <w:rsid w:val="00892FC0"/>
    <w:rsid w:val="008939E7"/>
    <w:rsid w:val="00895778"/>
    <w:rsid w:val="008970B6"/>
    <w:rsid w:val="00897D6F"/>
    <w:rsid w:val="008A03F4"/>
    <w:rsid w:val="008A0E50"/>
    <w:rsid w:val="008A1348"/>
    <w:rsid w:val="008A29DB"/>
    <w:rsid w:val="008A6301"/>
    <w:rsid w:val="008A638C"/>
    <w:rsid w:val="008A7F87"/>
    <w:rsid w:val="008B3F60"/>
    <w:rsid w:val="008B5E02"/>
    <w:rsid w:val="008B6B77"/>
    <w:rsid w:val="008B7108"/>
    <w:rsid w:val="008B7505"/>
    <w:rsid w:val="008B77CF"/>
    <w:rsid w:val="008B78C5"/>
    <w:rsid w:val="008B7F86"/>
    <w:rsid w:val="008C0405"/>
    <w:rsid w:val="008C1119"/>
    <w:rsid w:val="008C25E6"/>
    <w:rsid w:val="008C3712"/>
    <w:rsid w:val="008C4018"/>
    <w:rsid w:val="008C568A"/>
    <w:rsid w:val="008C7295"/>
    <w:rsid w:val="008C751E"/>
    <w:rsid w:val="008C7749"/>
    <w:rsid w:val="008D073A"/>
    <w:rsid w:val="008D0A01"/>
    <w:rsid w:val="008D1005"/>
    <w:rsid w:val="008D11E8"/>
    <w:rsid w:val="008D2C39"/>
    <w:rsid w:val="008D2CDA"/>
    <w:rsid w:val="008D2FB2"/>
    <w:rsid w:val="008D3075"/>
    <w:rsid w:val="008D4679"/>
    <w:rsid w:val="008D47A2"/>
    <w:rsid w:val="008D49F6"/>
    <w:rsid w:val="008D72A6"/>
    <w:rsid w:val="008D7E97"/>
    <w:rsid w:val="008E0E22"/>
    <w:rsid w:val="008E1399"/>
    <w:rsid w:val="008E2862"/>
    <w:rsid w:val="008E2B24"/>
    <w:rsid w:val="008E47FA"/>
    <w:rsid w:val="008E4ADF"/>
    <w:rsid w:val="008E5484"/>
    <w:rsid w:val="008E5C39"/>
    <w:rsid w:val="008E73D6"/>
    <w:rsid w:val="008F068A"/>
    <w:rsid w:val="008F0AD3"/>
    <w:rsid w:val="008F1622"/>
    <w:rsid w:val="008F30A2"/>
    <w:rsid w:val="008F324B"/>
    <w:rsid w:val="008F4E4D"/>
    <w:rsid w:val="008F5627"/>
    <w:rsid w:val="008F7595"/>
    <w:rsid w:val="008F79CB"/>
    <w:rsid w:val="008F7C72"/>
    <w:rsid w:val="0090095A"/>
    <w:rsid w:val="00901D5F"/>
    <w:rsid w:val="00902344"/>
    <w:rsid w:val="00902541"/>
    <w:rsid w:val="009067CA"/>
    <w:rsid w:val="00906EDE"/>
    <w:rsid w:val="009102A6"/>
    <w:rsid w:val="009105E4"/>
    <w:rsid w:val="0091233F"/>
    <w:rsid w:val="00912E6C"/>
    <w:rsid w:val="00916015"/>
    <w:rsid w:val="009175C8"/>
    <w:rsid w:val="0091790A"/>
    <w:rsid w:val="00920A1D"/>
    <w:rsid w:val="00921BB2"/>
    <w:rsid w:val="00924219"/>
    <w:rsid w:val="00925518"/>
    <w:rsid w:val="009256BE"/>
    <w:rsid w:val="009261B1"/>
    <w:rsid w:val="0092688F"/>
    <w:rsid w:val="00926974"/>
    <w:rsid w:val="00926994"/>
    <w:rsid w:val="009312A8"/>
    <w:rsid w:val="00931327"/>
    <w:rsid w:val="00932AC0"/>
    <w:rsid w:val="009349D8"/>
    <w:rsid w:val="00940116"/>
    <w:rsid w:val="009417B1"/>
    <w:rsid w:val="00943A15"/>
    <w:rsid w:val="00943B73"/>
    <w:rsid w:val="0094426B"/>
    <w:rsid w:val="00944337"/>
    <w:rsid w:val="009454D2"/>
    <w:rsid w:val="00945E38"/>
    <w:rsid w:val="0094650E"/>
    <w:rsid w:val="00947AEE"/>
    <w:rsid w:val="009512FA"/>
    <w:rsid w:val="00952448"/>
    <w:rsid w:val="00954129"/>
    <w:rsid w:val="00954298"/>
    <w:rsid w:val="00954514"/>
    <w:rsid w:val="0095543C"/>
    <w:rsid w:val="00957E25"/>
    <w:rsid w:val="009606E8"/>
    <w:rsid w:val="0096102C"/>
    <w:rsid w:val="0096188A"/>
    <w:rsid w:val="00961B8E"/>
    <w:rsid w:val="00962698"/>
    <w:rsid w:val="00962947"/>
    <w:rsid w:val="00962AC0"/>
    <w:rsid w:val="00963182"/>
    <w:rsid w:val="00963826"/>
    <w:rsid w:val="00963F36"/>
    <w:rsid w:val="0096566C"/>
    <w:rsid w:val="00965E41"/>
    <w:rsid w:val="00966E63"/>
    <w:rsid w:val="00970C1C"/>
    <w:rsid w:val="00970D40"/>
    <w:rsid w:val="009725E0"/>
    <w:rsid w:val="00973D7D"/>
    <w:rsid w:val="009742A2"/>
    <w:rsid w:val="00974898"/>
    <w:rsid w:val="00974C88"/>
    <w:rsid w:val="00975064"/>
    <w:rsid w:val="0097649B"/>
    <w:rsid w:val="00977338"/>
    <w:rsid w:val="00980252"/>
    <w:rsid w:val="009805E1"/>
    <w:rsid w:val="009806B7"/>
    <w:rsid w:val="00980BCF"/>
    <w:rsid w:val="00981838"/>
    <w:rsid w:val="00982DFE"/>
    <w:rsid w:val="0098315A"/>
    <w:rsid w:val="00983827"/>
    <w:rsid w:val="0098389C"/>
    <w:rsid w:val="009866B0"/>
    <w:rsid w:val="00986DC0"/>
    <w:rsid w:val="00991156"/>
    <w:rsid w:val="00991A6B"/>
    <w:rsid w:val="00991CE6"/>
    <w:rsid w:val="00991F7C"/>
    <w:rsid w:val="00993123"/>
    <w:rsid w:val="00993A08"/>
    <w:rsid w:val="009961A2"/>
    <w:rsid w:val="00996A2F"/>
    <w:rsid w:val="0099775E"/>
    <w:rsid w:val="009A05A6"/>
    <w:rsid w:val="009A0BFF"/>
    <w:rsid w:val="009A1437"/>
    <w:rsid w:val="009A18FE"/>
    <w:rsid w:val="009A2690"/>
    <w:rsid w:val="009A26AB"/>
    <w:rsid w:val="009A3F78"/>
    <w:rsid w:val="009A51B0"/>
    <w:rsid w:val="009A5419"/>
    <w:rsid w:val="009B1F08"/>
    <w:rsid w:val="009B3763"/>
    <w:rsid w:val="009B415A"/>
    <w:rsid w:val="009B4C4A"/>
    <w:rsid w:val="009B56A0"/>
    <w:rsid w:val="009B6541"/>
    <w:rsid w:val="009B7573"/>
    <w:rsid w:val="009B7A6D"/>
    <w:rsid w:val="009C09EC"/>
    <w:rsid w:val="009C14CF"/>
    <w:rsid w:val="009C1FCF"/>
    <w:rsid w:val="009C2CFD"/>
    <w:rsid w:val="009C38D2"/>
    <w:rsid w:val="009C3949"/>
    <w:rsid w:val="009C5F22"/>
    <w:rsid w:val="009D160C"/>
    <w:rsid w:val="009D1EA9"/>
    <w:rsid w:val="009D2E5D"/>
    <w:rsid w:val="009D322E"/>
    <w:rsid w:val="009D33AF"/>
    <w:rsid w:val="009D412C"/>
    <w:rsid w:val="009D4451"/>
    <w:rsid w:val="009E0810"/>
    <w:rsid w:val="009E0837"/>
    <w:rsid w:val="009E1FB1"/>
    <w:rsid w:val="009E2A8C"/>
    <w:rsid w:val="009E2D97"/>
    <w:rsid w:val="009E317E"/>
    <w:rsid w:val="009E39B5"/>
    <w:rsid w:val="009E4229"/>
    <w:rsid w:val="009E49BF"/>
    <w:rsid w:val="009E4B58"/>
    <w:rsid w:val="009E5C1E"/>
    <w:rsid w:val="009E5E14"/>
    <w:rsid w:val="009E6359"/>
    <w:rsid w:val="009E64A7"/>
    <w:rsid w:val="009E6979"/>
    <w:rsid w:val="009E784E"/>
    <w:rsid w:val="009E7C49"/>
    <w:rsid w:val="009F04AB"/>
    <w:rsid w:val="009F1663"/>
    <w:rsid w:val="009F1911"/>
    <w:rsid w:val="009F2E1A"/>
    <w:rsid w:val="009F38D9"/>
    <w:rsid w:val="009F3A72"/>
    <w:rsid w:val="009F51C2"/>
    <w:rsid w:val="009F5548"/>
    <w:rsid w:val="00A0191A"/>
    <w:rsid w:val="00A037A2"/>
    <w:rsid w:val="00A037C9"/>
    <w:rsid w:val="00A03B11"/>
    <w:rsid w:val="00A03DB3"/>
    <w:rsid w:val="00A04509"/>
    <w:rsid w:val="00A060E7"/>
    <w:rsid w:val="00A07B3D"/>
    <w:rsid w:val="00A10BBE"/>
    <w:rsid w:val="00A10D5F"/>
    <w:rsid w:val="00A11607"/>
    <w:rsid w:val="00A1264F"/>
    <w:rsid w:val="00A1368C"/>
    <w:rsid w:val="00A138AC"/>
    <w:rsid w:val="00A15BAB"/>
    <w:rsid w:val="00A15CEA"/>
    <w:rsid w:val="00A17067"/>
    <w:rsid w:val="00A1706F"/>
    <w:rsid w:val="00A20672"/>
    <w:rsid w:val="00A212FC"/>
    <w:rsid w:val="00A2135B"/>
    <w:rsid w:val="00A215DA"/>
    <w:rsid w:val="00A22AF0"/>
    <w:rsid w:val="00A25DDD"/>
    <w:rsid w:val="00A272BD"/>
    <w:rsid w:val="00A27CF7"/>
    <w:rsid w:val="00A30151"/>
    <w:rsid w:val="00A30AEA"/>
    <w:rsid w:val="00A322F4"/>
    <w:rsid w:val="00A32954"/>
    <w:rsid w:val="00A345F3"/>
    <w:rsid w:val="00A3588D"/>
    <w:rsid w:val="00A36CD8"/>
    <w:rsid w:val="00A40774"/>
    <w:rsid w:val="00A41B39"/>
    <w:rsid w:val="00A42033"/>
    <w:rsid w:val="00A42453"/>
    <w:rsid w:val="00A42D00"/>
    <w:rsid w:val="00A43881"/>
    <w:rsid w:val="00A4426F"/>
    <w:rsid w:val="00A44C71"/>
    <w:rsid w:val="00A45F7C"/>
    <w:rsid w:val="00A469FB"/>
    <w:rsid w:val="00A50442"/>
    <w:rsid w:val="00A52212"/>
    <w:rsid w:val="00A53C64"/>
    <w:rsid w:val="00A55F05"/>
    <w:rsid w:val="00A5646F"/>
    <w:rsid w:val="00A60517"/>
    <w:rsid w:val="00A60608"/>
    <w:rsid w:val="00A61A15"/>
    <w:rsid w:val="00A624B5"/>
    <w:rsid w:val="00A6282F"/>
    <w:rsid w:val="00A62C4F"/>
    <w:rsid w:val="00A63BFC"/>
    <w:rsid w:val="00A647C9"/>
    <w:rsid w:val="00A66FF7"/>
    <w:rsid w:val="00A67131"/>
    <w:rsid w:val="00A7209F"/>
    <w:rsid w:val="00A765D4"/>
    <w:rsid w:val="00A7697D"/>
    <w:rsid w:val="00A771F6"/>
    <w:rsid w:val="00A80458"/>
    <w:rsid w:val="00A8088E"/>
    <w:rsid w:val="00A80E4A"/>
    <w:rsid w:val="00A81588"/>
    <w:rsid w:val="00A83050"/>
    <w:rsid w:val="00A90639"/>
    <w:rsid w:val="00A93576"/>
    <w:rsid w:val="00A936C1"/>
    <w:rsid w:val="00A93EA4"/>
    <w:rsid w:val="00A943EA"/>
    <w:rsid w:val="00A94EC7"/>
    <w:rsid w:val="00A95355"/>
    <w:rsid w:val="00A963C1"/>
    <w:rsid w:val="00A97C89"/>
    <w:rsid w:val="00AA0F57"/>
    <w:rsid w:val="00AA151E"/>
    <w:rsid w:val="00AA1765"/>
    <w:rsid w:val="00AA188C"/>
    <w:rsid w:val="00AA1BD2"/>
    <w:rsid w:val="00AA2EB5"/>
    <w:rsid w:val="00AA45E2"/>
    <w:rsid w:val="00AA542A"/>
    <w:rsid w:val="00AA5973"/>
    <w:rsid w:val="00AA6281"/>
    <w:rsid w:val="00AA6F93"/>
    <w:rsid w:val="00AA7601"/>
    <w:rsid w:val="00AB0FFF"/>
    <w:rsid w:val="00AB2A89"/>
    <w:rsid w:val="00AB4DA4"/>
    <w:rsid w:val="00AB651A"/>
    <w:rsid w:val="00AB7C13"/>
    <w:rsid w:val="00AC0428"/>
    <w:rsid w:val="00AC0761"/>
    <w:rsid w:val="00AC0F7B"/>
    <w:rsid w:val="00AC1288"/>
    <w:rsid w:val="00AC19B4"/>
    <w:rsid w:val="00AC19D9"/>
    <w:rsid w:val="00AC3F86"/>
    <w:rsid w:val="00AC45E9"/>
    <w:rsid w:val="00AC65D7"/>
    <w:rsid w:val="00AC67A4"/>
    <w:rsid w:val="00AC76DD"/>
    <w:rsid w:val="00AC7768"/>
    <w:rsid w:val="00AC7DE6"/>
    <w:rsid w:val="00AD116D"/>
    <w:rsid w:val="00AD18BC"/>
    <w:rsid w:val="00AD25BE"/>
    <w:rsid w:val="00AD299C"/>
    <w:rsid w:val="00AD423A"/>
    <w:rsid w:val="00AD4385"/>
    <w:rsid w:val="00AD4697"/>
    <w:rsid w:val="00AD4F7A"/>
    <w:rsid w:val="00AD54CC"/>
    <w:rsid w:val="00AD55D3"/>
    <w:rsid w:val="00AD609D"/>
    <w:rsid w:val="00AD6444"/>
    <w:rsid w:val="00AD6598"/>
    <w:rsid w:val="00AD68B3"/>
    <w:rsid w:val="00AD6C66"/>
    <w:rsid w:val="00AD7998"/>
    <w:rsid w:val="00AE01B9"/>
    <w:rsid w:val="00AE0ADF"/>
    <w:rsid w:val="00AE106D"/>
    <w:rsid w:val="00AE2BA8"/>
    <w:rsid w:val="00AE2BB7"/>
    <w:rsid w:val="00AE2C3F"/>
    <w:rsid w:val="00AE2C49"/>
    <w:rsid w:val="00AE4636"/>
    <w:rsid w:val="00AE5F26"/>
    <w:rsid w:val="00AE5FB8"/>
    <w:rsid w:val="00AE6DC5"/>
    <w:rsid w:val="00AE788B"/>
    <w:rsid w:val="00AE7C21"/>
    <w:rsid w:val="00AF0159"/>
    <w:rsid w:val="00AF1361"/>
    <w:rsid w:val="00AF2CFB"/>
    <w:rsid w:val="00AF5BA1"/>
    <w:rsid w:val="00AF63F7"/>
    <w:rsid w:val="00B01791"/>
    <w:rsid w:val="00B037BD"/>
    <w:rsid w:val="00B0504A"/>
    <w:rsid w:val="00B05BEB"/>
    <w:rsid w:val="00B066B4"/>
    <w:rsid w:val="00B0678B"/>
    <w:rsid w:val="00B06F8E"/>
    <w:rsid w:val="00B0772D"/>
    <w:rsid w:val="00B11068"/>
    <w:rsid w:val="00B119B2"/>
    <w:rsid w:val="00B13283"/>
    <w:rsid w:val="00B14119"/>
    <w:rsid w:val="00B14F4E"/>
    <w:rsid w:val="00B14FFB"/>
    <w:rsid w:val="00B16017"/>
    <w:rsid w:val="00B17A54"/>
    <w:rsid w:val="00B20A10"/>
    <w:rsid w:val="00B20C9C"/>
    <w:rsid w:val="00B21382"/>
    <w:rsid w:val="00B21C24"/>
    <w:rsid w:val="00B22BD0"/>
    <w:rsid w:val="00B22BDE"/>
    <w:rsid w:val="00B24192"/>
    <w:rsid w:val="00B2459A"/>
    <w:rsid w:val="00B24FCF"/>
    <w:rsid w:val="00B250D7"/>
    <w:rsid w:val="00B253F0"/>
    <w:rsid w:val="00B2639F"/>
    <w:rsid w:val="00B274C8"/>
    <w:rsid w:val="00B277D0"/>
    <w:rsid w:val="00B3004C"/>
    <w:rsid w:val="00B32468"/>
    <w:rsid w:val="00B33C46"/>
    <w:rsid w:val="00B35E7F"/>
    <w:rsid w:val="00B35F17"/>
    <w:rsid w:val="00B36AA7"/>
    <w:rsid w:val="00B37478"/>
    <w:rsid w:val="00B3750A"/>
    <w:rsid w:val="00B40DE5"/>
    <w:rsid w:val="00B41459"/>
    <w:rsid w:val="00B42278"/>
    <w:rsid w:val="00B46505"/>
    <w:rsid w:val="00B47B1B"/>
    <w:rsid w:val="00B50406"/>
    <w:rsid w:val="00B50790"/>
    <w:rsid w:val="00B515BB"/>
    <w:rsid w:val="00B51A36"/>
    <w:rsid w:val="00B542CE"/>
    <w:rsid w:val="00B553C4"/>
    <w:rsid w:val="00B5587A"/>
    <w:rsid w:val="00B57C89"/>
    <w:rsid w:val="00B57C8C"/>
    <w:rsid w:val="00B6028B"/>
    <w:rsid w:val="00B60D5D"/>
    <w:rsid w:val="00B6188B"/>
    <w:rsid w:val="00B62D63"/>
    <w:rsid w:val="00B6363B"/>
    <w:rsid w:val="00B639B2"/>
    <w:rsid w:val="00B63B69"/>
    <w:rsid w:val="00B64932"/>
    <w:rsid w:val="00B64EF5"/>
    <w:rsid w:val="00B652EC"/>
    <w:rsid w:val="00B65D71"/>
    <w:rsid w:val="00B66637"/>
    <w:rsid w:val="00B6703F"/>
    <w:rsid w:val="00B701F5"/>
    <w:rsid w:val="00B71BBF"/>
    <w:rsid w:val="00B74ACF"/>
    <w:rsid w:val="00B7636E"/>
    <w:rsid w:val="00B766B0"/>
    <w:rsid w:val="00B76E96"/>
    <w:rsid w:val="00B800B4"/>
    <w:rsid w:val="00B801A3"/>
    <w:rsid w:val="00B809AA"/>
    <w:rsid w:val="00B80BE6"/>
    <w:rsid w:val="00B81F8A"/>
    <w:rsid w:val="00B83785"/>
    <w:rsid w:val="00B83FC0"/>
    <w:rsid w:val="00B84440"/>
    <w:rsid w:val="00B84503"/>
    <w:rsid w:val="00B845F1"/>
    <w:rsid w:val="00B84FF2"/>
    <w:rsid w:val="00B85142"/>
    <w:rsid w:val="00B85A46"/>
    <w:rsid w:val="00B85C67"/>
    <w:rsid w:val="00B86FCF"/>
    <w:rsid w:val="00B8713B"/>
    <w:rsid w:val="00B916F8"/>
    <w:rsid w:val="00B92237"/>
    <w:rsid w:val="00B92812"/>
    <w:rsid w:val="00B93988"/>
    <w:rsid w:val="00B943EA"/>
    <w:rsid w:val="00B9555D"/>
    <w:rsid w:val="00B95B55"/>
    <w:rsid w:val="00B9608C"/>
    <w:rsid w:val="00B9643D"/>
    <w:rsid w:val="00B96D04"/>
    <w:rsid w:val="00B97157"/>
    <w:rsid w:val="00B97779"/>
    <w:rsid w:val="00B978A2"/>
    <w:rsid w:val="00BA0041"/>
    <w:rsid w:val="00BA024A"/>
    <w:rsid w:val="00BA3624"/>
    <w:rsid w:val="00BA43A3"/>
    <w:rsid w:val="00BA5823"/>
    <w:rsid w:val="00BA661D"/>
    <w:rsid w:val="00BA7074"/>
    <w:rsid w:val="00BB15F6"/>
    <w:rsid w:val="00BB2471"/>
    <w:rsid w:val="00BB2DB6"/>
    <w:rsid w:val="00BB359C"/>
    <w:rsid w:val="00BB439D"/>
    <w:rsid w:val="00BB6938"/>
    <w:rsid w:val="00BB6F20"/>
    <w:rsid w:val="00BB71B6"/>
    <w:rsid w:val="00BC0621"/>
    <w:rsid w:val="00BC39B1"/>
    <w:rsid w:val="00BC3CAE"/>
    <w:rsid w:val="00BC4EB2"/>
    <w:rsid w:val="00BC5EB7"/>
    <w:rsid w:val="00BC709C"/>
    <w:rsid w:val="00BC7A4E"/>
    <w:rsid w:val="00BD145B"/>
    <w:rsid w:val="00BD1FD4"/>
    <w:rsid w:val="00BD2465"/>
    <w:rsid w:val="00BD3372"/>
    <w:rsid w:val="00BD4021"/>
    <w:rsid w:val="00BD4FBE"/>
    <w:rsid w:val="00BD6979"/>
    <w:rsid w:val="00BD6C3F"/>
    <w:rsid w:val="00BD6CFC"/>
    <w:rsid w:val="00BD7CD8"/>
    <w:rsid w:val="00BE0114"/>
    <w:rsid w:val="00BE081A"/>
    <w:rsid w:val="00BE28DC"/>
    <w:rsid w:val="00BE2948"/>
    <w:rsid w:val="00BE2E34"/>
    <w:rsid w:val="00BE3E88"/>
    <w:rsid w:val="00BE4122"/>
    <w:rsid w:val="00BE44A8"/>
    <w:rsid w:val="00BE5B2C"/>
    <w:rsid w:val="00BE6B26"/>
    <w:rsid w:val="00BF13DB"/>
    <w:rsid w:val="00BF1F93"/>
    <w:rsid w:val="00BF2276"/>
    <w:rsid w:val="00BF2D5C"/>
    <w:rsid w:val="00BF2E5D"/>
    <w:rsid w:val="00BF2EAA"/>
    <w:rsid w:val="00BF3448"/>
    <w:rsid w:val="00BF4624"/>
    <w:rsid w:val="00BF5220"/>
    <w:rsid w:val="00BF733E"/>
    <w:rsid w:val="00BF7BFB"/>
    <w:rsid w:val="00C00882"/>
    <w:rsid w:val="00C02BA7"/>
    <w:rsid w:val="00C02D5A"/>
    <w:rsid w:val="00C03DC1"/>
    <w:rsid w:val="00C03E60"/>
    <w:rsid w:val="00C05917"/>
    <w:rsid w:val="00C0778B"/>
    <w:rsid w:val="00C106FD"/>
    <w:rsid w:val="00C10DC4"/>
    <w:rsid w:val="00C11DCB"/>
    <w:rsid w:val="00C13726"/>
    <w:rsid w:val="00C1576F"/>
    <w:rsid w:val="00C169F6"/>
    <w:rsid w:val="00C174D2"/>
    <w:rsid w:val="00C179A5"/>
    <w:rsid w:val="00C17A35"/>
    <w:rsid w:val="00C20F03"/>
    <w:rsid w:val="00C230FA"/>
    <w:rsid w:val="00C24128"/>
    <w:rsid w:val="00C24D60"/>
    <w:rsid w:val="00C256D4"/>
    <w:rsid w:val="00C26862"/>
    <w:rsid w:val="00C26CC6"/>
    <w:rsid w:val="00C27C27"/>
    <w:rsid w:val="00C31A3E"/>
    <w:rsid w:val="00C31B8F"/>
    <w:rsid w:val="00C325E7"/>
    <w:rsid w:val="00C32706"/>
    <w:rsid w:val="00C32CEA"/>
    <w:rsid w:val="00C33207"/>
    <w:rsid w:val="00C33DAF"/>
    <w:rsid w:val="00C40031"/>
    <w:rsid w:val="00C402AE"/>
    <w:rsid w:val="00C40CC1"/>
    <w:rsid w:val="00C41B9F"/>
    <w:rsid w:val="00C42EF0"/>
    <w:rsid w:val="00C433DF"/>
    <w:rsid w:val="00C4446E"/>
    <w:rsid w:val="00C44BCF"/>
    <w:rsid w:val="00C5124A"/>
    <w:rsid w:val="00C52C58"/>
    <w:rsid w:val="00C537F6"/>
    <w:rsid w:val="00C53C25"/>
    <w:rsid w:val="00C55908"/>
    <w:rsid w:val="00C559C4"/>
    <w:rsid w:val="00C57592"/>
    <w:rsid w:val="00C57AA4"/>
    <w:rsid w:val="00C601B3"/>
    <w:rsid w:val="00C60AF6"/>
    <w:rsid w:val="00C60B5F"/>
    <w:rsid w:val="00C60CB2"/>
    <w:rsid w:val="00C62B20"/>
    <w:rsid w:val="00C6473E"/>
    <w:rsid w:val="00C64F11"/>
    <w:rsid w:val="00C653EF"/>
    <w:rsid w:val="00C656C6"/>
    <w:rsid w:val="00C6592C"/>
    <w:rsid w:val="00C70207"/>
    <w:rsid w:val="00C7243E"/>
    <w:rsid w:val="00C72ED2"/>
    <w:rsid w:val="00C740C0"/>
    <w:rsid w:val="00C7494F"/>
    <w:rsid w:val="00C75A98"/>
    <w:rsid w:val="00C75D2D"/>
    <w:rsid w:val="00C76E82"/>
    <w:rsid w:val="00C819AC"/>
    <w:rsid w:val="00C8339B"/>
    <w:rsid w:val="00C847D9"/>
    <w:rsid w:val="00C857B1"/>
    <w:rsid w:val="00C86825"/>
    <w:rsid w:val="00C8690A"/>
    <w:rsid w:val="00C86B89"/>
    <w:rsid w:val="00C86E90"/>
    <w:rsid w:val="00C87D4C"/>
    <w:rsid w:val="00C90480"/>
    <w:rsid w:val="00C918B7"/>
    <w:rsid w:val="00C92928"/>
    <w:rsid w:val="00C9466C"/>
    <w:rsid w:val="00C9671A"/>
    <w:rsid w:val="00C9734A"/>
    <w:rsid w:val="00CA0519"/>
    <w:rsid w:val="00CA1A20"/>
    <w:rsid w:val="00CA37CA"/>
    <w:rsid w:val="00CA452A"/>
    <w:rsid w:val="00CA4F21"/>
    <w:rsid w:val="00CA51FD"/>
    <w:rsid w:val="00CB1E08"/>
    <w:rsid w:val="00CB2056"/>
    <w:rsid w:val="00CB2612"/>
    <w:rsid w:val="00CB401D"/>
    <w:rsid w:val="00CB5073"/>
    <w:rsid w:val="00CB5765"/>
    <w:rsid w:val="00CB57FC"/>
    <w:rsid w:val="00CB595B"/>
    <w:rsid w:val="00CC0174"/>
    <w:rsid w:val="00CC0A0B"/>
    <w:rsid w:val="00CC0DAE"/>
    <w:rsid w:val="00CC19CA"/>
    <w:rsid w:val="00CC1BE3"/>
    <w:rsid w:val="00CC1CB1"/>
    <w:rsid w:val="00CC235F"/>
    <w:rsid w:val="00CC369D"/>
    <w:rsid w:val="00CC3CF1"/>
    <w:rsid w:val="00CC4090"/>
    <w:rsid w:val="00CC437E"/>
    <w:rsid w:val="00CC57E6"/>
    <w:rsid w:val="00CD0303"/>
    <w:rsid w:val="00CD0602"/>
    <w:rsid w:val="00CD091F"/>
    <w:rsid w:val="00CD3AD9"/>
    <w:rsid w:val="00CD52B2"/>
    <w:rsid w:val="00CD6157"/>
    <w:rsid w:val="00CD6810"/>
    <w:rsid w:val="00CD68A3"/>
    <w:rsid w:val="00CE05D9"/>
    <w:rsid w:val="00CE08AC"/>
    <w:rsid w:val="00CE0B21"/>
    <w:rsid w:val="00CE1BA8"/>
    <w:rsid w:val="00CE230C"/>
    <w:rsid w:val="00CE2731"/>
    <w:rsid w:val="00CE432E"/>
    <w:rsid w:val="00CE5275"/>
    <w:rsid w:val="00CE5B0F"/>
    <w:rsid w:val="00CE6603"/>
    <w:rsid w:val="00CE6817"/>
    <w:rsid w:val="00CE78DC"/>
    <w:rsid w:val="00CF1B1A"/>
    <w:rsid w:val="00CF3B06"/>
    <w:rsid w:val="00CF3FE2"/>
    <w:rsid w:val="00CF4257"/>
    <w:rsid w:val="00CF4D55"/>
    <w:rsid w:val="00CF7A54"/>
    <w:rsid w:val="00CF7ACF"/>
    <w:rsid w:val="00D0022F"/>
    <w:rsid w:val="00D01389"/>
    <w:rsid w:val="00D042C4"/>
    <w:rsid w:val="00D0442D"/>
    <w:rsid w:val="00D06814"/>
    <w:rsid w:val="00D07EBD"/>
    <w:rsid w:val="00D10205"/>
    <w:rsid w:val="00D10EB2"/>
    <w:rsid w:val="00D10F6A"/>
    <w:rsid w:val="00D11901"/>
    <w:rsid w:val="00D12386"/>
    <w:rsid w:val="00D14DE5"/>
    <w:rsid w:val="00D155D0"/>
    <w:rsid w:val="00D15A05"/>
    <w:rsid w:val="00D15F83"/>
    <w:rsid w:val="00D1600F"/>
    <w:rsid w:val="00D200D1"/>
    <w:rsid w:val="00D22836"/>
    <w:rsid w:val="00D23050"/>
    <w:rsid w:val="00D2353F"/>
    <w:rsid w:val="00D2364A"/>
    <w:rsid w:val="00D2383B"/>
    <w:rsid w:val="00D239DF"/>
    <w:rsid w:val="00D25183"/>
    <w:rsid w:val="00D256CE"/>
    <w:rsid w:val="00D25B42"/>
    <w:rsid w:val="00D25D0D"/>
    <w:rsid w:val="00D2610F"/>
    <w:rsid w:val="00D26347"/>
    <w:rsid w:val="00D26536"/>
    <w:rsid w:val="00D271AA"/>
    <w:rsid w:val="00D27424"/>
    <w:rsid w:val="00D27C8F"/>
    <w:rsid w:val="00D30210"/>
    <w:rsid w:val="00D303A5"/>
    <w:rsid w:val="00D30701"/>
    <w:rsid w:val="00D31563"/>
    <w:rsid w:val="00D32159"/>
    <w:rsid w:val="00D322AF"/>
    <w:rsid w:val="00D32EC9"/>
    <w:rsid w:val="00D353C8"/>
    <w:rsid w:val="00D36BF3"/>
    <w:rsid w:val="00D37ECA"/>
    <w:rsid w:val="00D40658"/>
    <w:rsid w:val="00D41FDF"/>
    <w:rsid w:val="00D4375D"/>
    <w:rsid w:val="00D43B7A"/>
    <w:rsid w:val="00D445E3"/>
    <w:rsid w:val="00D4734A"/>
    <w:rsid w:val="00D475D1"/>
    <w:rsid w:val="00D47C80"/>
    <w:rsid w:val="00D508EC"/>
    <w:rsid w:val="00D50A7A"/>
    <w:rsid w:val="00D5105D"/>
    <w:rsid w:val="00D51640"/>
    <w:rsid w:val="00D52DF0"/>
    <w:rsid w:val="00D5361D"/>
    <w:rsid w:val="00D5381D"/>
    <w:rsid w:val="00D53BB1"/>
    <w:rsid w:val="00D56027"/>
    <w:rsid w:val="00D56412"/>
    <w:rsid w:val="00D61AEC"/>
    <w:rsid w:val="00D62814"/>
    <w:rsid w:val="00D628A4"/>
    <w:rsid w:val="00D65A3D"/>
    <w:rsid w:val="00D66198"/>
    <w:rsid w:val="00D67215"/>
    <w:rsid w:val="00D67B5E"/>
    <w:rsid w:val="00D7116F"/>
    <w:rsid w:val="00D729CA"/>
    <w:rsid w:val="00D7398A"/>
    <w:rsid w:val="00D8022D"/>
    <w:rsid w:val="00D802D4"/>
    <w:rsid w:val="00D821BE"/>
    <w:rsid w:val="00D82EDE"/>
    <w:rsid w:val="00D83DA6"/>
    <w:rsid w:val="00D868FD"/>
    <w:rsid w:val="00D908D5"/>
    <w:rsid w:val="00D90F4A"/>
    <w:rsid w:val="00D949FA"/>
    <w:rsid w:val="00D94E75"/>
    <w:rsid w:val="00DA0D88"/>
    <w:rsid w:val="00DA3692"/>
    <w:rsid w:val="00DA547F"/>
    <w:rsid w:val="00DA5926"/>
    <w:rsid w:val="00DA5C22"/>
    <w:rsid w:val="00DA6605"/>
    <w:rsid w:val="00DA679B"/>
    <w:rsid w:val="00DA6826"/>
    <w:rsid w:val="00DA7FD4"/>
    <w:rsid w:val="00DB14B1"/>
    <w:rsid w:val="00DB189F"/>
    <w:rsid w:val="00DB2282"/>
    <w:rsid w:val="00DB2EB0"/>
    <w:rsid w:val="00DB3492"/>
    <w:rsid w:val="00DB58C6"/>
    <w:rsid w:val="00DB6EC4"/>
    <w:rsid w:val="00DB769A"/>
    <w:rsid w:val="00DB7A36"/>
    <w:rsid w:val="00DC061C"/>
    <w:rsid w:val="00DC09FE"/>
    <w:rsid w:val="00DC22A6"/>
    <w:rsid w:val="00DC415E"/>
    <w:rsid w:val="00DC4372"/>
    <w:rsid w:val="00DC449B"/>
    <w:rsid w:val="00DC4F38"/>
    <w:rsid w:val="00DC551D"/>
    <w:rsid w:val="00DC63A6"/>
    <w:rsid w:val="00DC6736"/>
    <w:rsid w:val="00DD0516"/>
    <w:rsid w:val="00DD2AAF"/>
    <w:rsid w:val="00DD64D7"/>
    <w:rsid w:val="00DD6BAB"/>
    <w:rsid w:val="00DD7A01"/>
    <w:rsid w:val="00DE064F"/>
    <w:rsid w:val="00DE1705"/>
    <w:rsid w:val="00DE1D82"/>
    <w:rsid w:val="00DE3B24"/>
    <w:rsid w:val="00DE4233"/>
    <w:rsid w:val="00DE42F1"/>
    <w:rsid w:val="00DE4FB3"/>
    <w:rsid w:val="00DE67E0"/>
    <w:rsid w:val="00DE7695"/>
    <w:rsid w:val="00DF0A13"/>
    <w:rsid w:val="00DF1B2C"/>
    <w:rsid w:val="00DF1CB0"/>
    <w:rsid w:val="00DF2300"/>
    <w:rsid w:val="00DF3D81"/>
    <w:rsid w:val="00DF4467"/>
    <w:rsid w:val="00DF4C86"/>
    <w:rsid w:val="00DF7343"/>
    <w:rsid w:val="00DF7990"/>
    <w:rsid w:val="00E01017"/>
    <w:rsid w:val="00E022EC"/>
    <w:rsid w:val="00E05A5B"/>
    <w:rsid w:val="00E071D3"/>
    <w:rsid w:val="00E10D74"/>
    <w:rsid w:val="00E1507D"/>
    <w:rsid w:val="00E16FA3"/>
    <w:rsid w:val="00E2262F"/>
    <w:rsid w:val="00E227CD"/>
    <w:rsid w:val="00E2352C"/>
    <w:rsid w:val="00E247C3"/>
    <w:rsid w:val="00E24DB8"/>
    <w:rsid w:val="00E279F8"/>
    <w:rsid w:val="00E302FD"/>
    <w:rsid w:val="00E309D5"/>
    <w:rsid w:val="00E30B22"/>
    <w:rsid w:val="00E31616"/>
    <w:rsid w:val="00E32B0C"/>
    <w:rsid w:val="00E33DF3"/>
    <w:rsid w:val="00E34382"/>
    <w:rsid w:val="00E368F7"/>
    <w:rsid w:val="00E42283"/>
    <w:rsid w:val="00E455DC"/>
    <w:rsid w:val="00E47053"/>
    <w:rsid w:val="00E50168"/>
    <w:rsid w:val="00E50A03"/>
    <w:rsid w:val="00E51697"/>
    <w:rsid w:val="00E516D7"/>
    <w:rsid w:val="00E52205"/>
    <w:rsid w:val="00E541A5"/>
    <w:rsid w:val="00E55391"/>
    <w:rsid w:val="00E601C4"/>
    <w:rsid w:val="00E6139A"/>
    <w:rsid w:val="00E630D5"/>
    <w:rsid w:val="00E634BA"/>
    <w:rsid w:val="00E645AD"/>
    <w:rsid w:val="00E66459"/>
    <w:rsid w:val="00E66630"/>
    <w:rsid w:val="00E70086"/>
    <w:rsid w:val="00E70E2D"/>
    <w:rsid w:val="00E713BA"/>
    <w:rsid w:val="00E71BB3"/>
    <w:rsid w:val="00E7214D"/>
    <w:rsid w:val="00E723D1"/>
    <w:rsid w:val="00E730BA"/>
    <w:rsid w:val="00E73D07"/>
    <w:rsid w:val="00E74CD9"/>
    <w:rsid w:val="00E75D98"/>
    <w:rsid w:val="00E76DEA"/>
    <w:rsid w:val="00E81D12"/>
    <w:rsid w:val="00E82242"/>
    <w:rsid w:val="00E83632"/>
    <w:rsid w:val="00E847A1"/>
    <w:rsid w:val="00E84AB8"/>
    <w:rsid w:val="00E84D63"/>
    <w:rsid w:val="00E84DA2"/>
    <w:rsid w:val="00E855B0"/>
    <w:rsid w:val="00E8661E"/>
    <w:rsid w:val="00E86F99"/>
    <w:rsid w:val="00E8730C"/>
    <w:rsid w:val="00E873D0"/>
    <w:rsid w:val="00E91136"/>
    <w:rsid w:val="00E91BA1"/>
    <w:rsid w:val="00E93025"/>
    <w:rsid w:val="00E94649"/>
    <w:rsid w:val="00E9485A"/>
    <w:rsid w:val="00E94E60"/>
    <w:rsid w:val="00EA0B0F"/>
    <w:rsid w:val="00EA16E0"/>
    <w:rsid w:val="00EA1F97"/>
    <w:rsid w:val="00EA28C5"/>
    <w:rsid w:val="00EA3B3B"/>
    <w:rsid w:val="00EA7623"/>
    <w:rsid w:val="00EA76AE"/>
    <w:rsid w:val="00EB00D4"/>
    <w:rsid w:val="00EB095C"/>
    <w:rsid w:val="00EB0EB4"/>
    <w:rsid w:val="00EB10BE"/>
    <w:rsid w:val="00EB1BE1"/>
    <w:rsid w:val="00EB259E"/>
    <w:rsid w:val="00EB401C"/>
    <w:rsid w:val="00EB47EE"/>
    <w:rsid w:val="00EB4828"/>
    <w:rsid w:val="00EB4A7B"/>
    <w:rsid w:val="00EB63F2"/>
    <w:rsid w:val="00EB6447"/>
    <w:rsid w:val="00EB69FB"/>
    <w:rsid w:val="00EB796B"/>
    <w:rsid w:val="00EC240C"/>
    <w:rsid w:val="00EC3E63"/>
    <w:rsid w:val="00EC6773"/>
    <w:rsid w:val="00EC6C93"/>
    <w:rsid w:val="00ED05B1"/>
    <w:rsid w:val="00ED16C4"/>
    <w:rsid w:val="00ED25BA"/>
    <w:rsid w:val="00ED5A01"/>
    <w:rsid w:val="00ED6512"/>
    <w:rsid w:val="00EE05B6"/>
    <w:rsid w:val="00EE1F38"/>
    <w:rsid w:val="00EE2067"/>
    <w:rsid w:val="00EE2681"/>
    <w:rsid w:val="00EE34E3"/>
    <w:rsid w:val="00EE4943"/>
    <w:rsid w:val="00EE672E"/>
    <w:rsid w:val="00EE7522"/>
    <w:rsid w:val="00EF0780"/>
    <w:rsid w:val="00EF0FE7"/>
    <w:rsid w:val="00EF12BE"/>
    <w:rsid w:val="00EF43F5"/>
    <w:rsid w:val="00EF464E"/>
    <w:rsid w:val="00EF5232"/>
    <w:rsid w:val="00EF6737"/>
    <w:rsid w:val="00EF7B86"/>
    <w:rsid w:val="00F00959"/>
    <w:rsid w:val="00F01046"/>
    <w:rsid w:val="00F01689"/>
    <w:rsid w:val="00F01DE5"/>
    <w:rsid w:val="00F02115"/>
    <w:rsid w:val="00F038C0"/>
    <w:rsid w:val="00F115B4"/>
    <w:rsid w:val="00F11E3B"/>
    <w:rsid w:val="00F1225C"/>
    <w:rsid w:val="00F12971"/>
    <w:rsid w:val="00F13D57"/>
    <w:rsid w:val="00F13E82"/>
    <w:rsid w:val="00F14050"/>
    <w:rsid w:val="00F15818"/>
    <w:rsid w:val="00F160C8"/>
    <w:rsid w:val="00F17881"/>
    <w:rsid w:val="00F21089"/>
    <w:rsid w:val="00F21963"/>
    <w:rsid w:val="00F24BCF"/>
    <w:rsid w:val="00F26B8D"/>
    <w:rsid w:val="00F272AA"/>
    <w:rsid w:val="00F3045D"/>
    <w:rsid w:val="00F30A3C"/>
    <w:rsid w:val="00F333E6"/>
    <w:rsid w:val="00F33E49"/>
    <w:rsid w:val="00F342A6"/>
    <w:rsid w:val="00F36AA0"/>
    <w:rsid w:val="00F37647"/>
    <w:rsid w:val="00F41445"/>
    <w:rsid w:val="00F4158C"/>
    <w:rsid w:val="00F427AF"/>
    <w:rsid w:val="00F42B56"/>
    <w:rsid w:val="00F42B96"/>
    <w:rsid w:val="00F4340D"/>
    <w:rsid w:val="00F47A5A"/>
    <w:rsid w:val="00F50A81"/>
    <w:rsid w:val="00F5482F"/>
    <w:rsid w:val="00F55538"/>
    <w:rsid w:val="00F5573D"/>
    <w:rsid w:val="00F564AF"/>
    <w:rsid w:val="00F57DAC"/>
    <w:rsid w:val="00F60234"/>
    <w:rsid w:val="00F6120F"/>
    <w:rsid w:val="00F61C82"/>
    <w:rsid w:val="00F62F62"/>
    <w:rsid w:val="00F63A8C"/>
    <w:rsid w:val="00F644E2"/>
    <w:rsid w:val="00F64BF1"/>
    <w:rsid w:val="00F6545B"/>
    <w:rsid w:val="00F66149"/>
    <w:rsid w:val="00F666F7"/>
    <w:rsid w:val="00F67204"/>
    <w:rsid w:val="00F7170A"/>
    <w:rsid w:val="00F7189C"/>
    <w:rsid w:val="00F71F9E"/>
    <w:rsid w:val="00F7211D"/>
    <w:rsid w:val="00F7262B"/>
    <w:rsid w:val="00F732D9"/>
    <w:rsid w:val="00F73597"/>
    <w:rsid w:val="00F7495C"/>
    <w:rsid w:val="00F754F1"/>
    <w:rsid w:val="00F77E49"/>
    <w:rsid w:val="00F77EB6"/>
    <w:rsid w:val="00F802B1"/>
    <w:rsid w:val="00F81A1D"/>
    <w:rsid w:val="00F81A88"/>
    <w:rsid w:val="00F82978"/>
    <w:rsid w:val="00F82F6C"/>
    <w:rsid w:val="00F8317A"/>
    <w:rsid w:val="00F84093"/>
    <w:rsid w:val="00F84E96"/>
    <w:rsid w:val="00F862AE"/>
    <w:rsid w:val="00F86812"/>
    <w:rsid w:val="00F9084A"/>
    <w:rsid w:val="00F90AA2"/>
    <w:rsid w:val="00F914E6"/>
    <w:rsid w:val="00F91E6A"/>
    <w:rsid w:val="00F923F6"/>
    <w:rsid w:val="00F97760"/>
    <w:rsid w:val="00F97E41"/>
    <w:rsid w:val="00FA0013"/>
    <w:rsid w:val="00FA0DEF"/>
    <w:rsid w:val="00FA0E9D"/>
    <w:rsid w:val="00FA2D15"/>
    <w:rsid w:val="00FA2D33"/>
    <w:rsid w:val="00FA3879"/>
    <w:rsid w:val="00FA47A4"/>
    <w:rsid w:val="00FA5739"/>
    <w:rsid w:val="00FA6A27"/>
    <w:rsid w:val="00FA7017"/>
    <w:rsid w:val="00FB026E"/>
    <w:rsid w:val="00FB115B"/>
    <w:rsid w:val="00FB19A8"/>
    <w:rsid w:val="00FB2441"/>
    <w:rsid w:val="00FB3A6A"/>
    <w:rsid w:val="00FB496D"/>
    <w:rsid w:val="00FB5611"/>
    <w:rsid w:val="00FB5F54"/>
    <w:rsid w:val="00FC07F8"/>
    <w:rsid w:val="00FC0A6F"/>
    <w:rsid w:val="00FC2E84"/>
    <w:rsid w:val="00FC30A5"/>
    <w:rsid w:val="00FC5760"/>
    <w:rsid w:val="00FD0C63"/>
    <w:rsid w:val="00FD1AB9"/>
    <w:rsid w:val="00FD1B91"/>
    <w:rsid w:val="00FD228B"/>
    <w:rsid w:val="00FD22EB"/>
    <w:rsid w:val="00FD30EC"/>
    <w:rsid w:val="00FD4190"/>
    <w:rsid w:val="00FD4A08"/>
    <w:rsid w:val="00FD4F5D"/>
    <w:rsid w:val="00FD509B"/>
    <w:rsid w:val="00FD5C36"/>
    <w:rsid w:val="00FD6F21"/>
    <w:rsid w:val="00FD6F64"/>
    <w:rsid w:val="00FD7217"/>
    <w:rsid w:val="00FE18AE"/>
    <w:rsid w:val="00FE2012"/>
    <w:rsid w:val="00FE380A"/>
    <w:rsid w:val="00FE42A3"/>
    <w:rsid w:val="00FE4DEE"/>
    <w:rsid w:val="00FE5F8A"/>
    <w:rsid w:val="00FE60EF"/>
    <w:rsid w:val="00FE624E"/>
    <w:rsid w:val="00FF025D"/>
    <w:rsid w:val="00FF5C4D"/>
    <w:rsid w:val="00FF5D85"/>
    <w:rsid w:val="00FF657F"/>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D16"/>
  <w15:chartTrackingRefBased/>
  <w15:docId w15:val="{0CAD11D9-84C7-4417-AFDE-E8C1FF79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9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61EB1"/>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1EB1"/>
    <w:pPr>
      <w:jc w:val="center"/>
    </w:pPr>
    <w:rPr>
      <w:b/>
      <w:sz w:val="28"/>
    </w:rPr>
  </w:style>
  <w:style w:type="character" w:customStyle="1" w:styleId="TitleChar">
    <w:name w:val="Title Char"/>
    <w:basedOn w:val="DefaultParagraphFont"/>
    <w:link w:val="Title"/>
    <w:rsid w:val="00061EB1"/>
    <w:rPr>
      <w:rFonts w:ascii="Times" w:eastAsia="Times" w:hAnsi="Times" w:cs="Times New Roman"/>
      <w:b/>
      <w:sz w:val="28"/>
      <w:szCs w:val="20"/>
    </w:rPr>
  </w:style>
  <w:style w:type="paragraph" w:styleId="Header">
    <w:name w:val="header"/>
    <w:basedOn w:val="Normal"/>
    <w:link w:val="HeaderChar"/>
    <w:uiPriority w:val="99"/>
    <w:unhideWhenUsed/>
    <w:rsid w:val="00061EB1"/>
    <w:pPr>
      <w:tabs>
        <w:tab w:val="center" w:pos="4680"/>
        <w:tab w:val="right" w:pos="9360"/>
      </w:tabs>
    </w:pPr>
  </w:style>
  <w:style w:type="character" w:customStyle="1" w:styleId="HeaderChar">
    <w:name w:val="Header Char"/>
    <w:basedOn w:val="DefaultParagraphFont"/>
    <w:link w:val="Header"/>
    <w:uiPriority w:val="99"/>
    <w:rsid w:val="00061EB1"/>
    <w:rPr>
      <w:rFonts w:ascii="Times" w:eastAsia="Times" w:hAnsi="Times" w:cs="Times New Roman"/>
      <w:sz w:val="24"/>
      <w:szCs w:val="20"/>
    </w:rPr>
  </w:style>
  <w:style w:type="paragraph" w:styleId="Footer">
    <w:name w:val="footer"/>
    <w:basedOn w:val="Normal"/>
    <w:link w:val="FooterChar"/>
    <w:uiPriority w:val="99"/>
    <w:unhideWhenUsed/>
    <w:rsid w:val="00061EB1"/>
    <w:pPr>
      <w:tabs>
        <w:tab w:val="center" w:pos="4680"/>
        <w:tab w:val="right" w:pos="9360"/>
      </w:tabs>
    </w:pPr>
  </w:style>
  <w:style w:type="character" w:customStyle="1" w:styleId="FooterChar">
    <w:name w:val="Footer Char"/>
    <w:basedOn w:val="DefaultParagraphFont"/>
    <w:link w:val="Footer"/>
    <w:uiPriority w:val="99"/>
    <w:rsid w:val="00061EB1"/>
    <w:rPr>
      <w:rFonts w:ascii="Times" w:eastAsia="Times" w:hAnsi="Times" w:cs="Times New Roman"/>
      <w:sz w:val="24"/>
      <w:szCs w:val="20"/>
    </w:rPr>
  </w:style>
  <w:style w:type="character" w:customStyle="1" w:styleId="Heading1Char">
    <w:name w:val="Heading 1 Char"/>
    <w:basedOn w:val="DefaultParagraphFont"/>
    <w:link w:val="Heading1"/>
    <w:rsid w:val="00061EB1"/>
    <w:rPr>
      <w:rFonts w:ascii="Times" w:eastAsia="Times" w:hAnsi="Times" w:cs="Times New Roman"/>
      <w:b/>
      <w:sz w:val="28"/>
      <w:szCs w:val="20"/>
    </w:rPr>
  </w:style>
  <w:style w:type="character" w:styleId="Hyperlink">
    <w:name w:val="Hyperlink"/>
    <w:semiHidden/>
    <w:rsid w:val="00061EB1"/>
    <w:rPr>
      <w:color w:val="0000FF"/>
      <w:u w:val="single"/>
    </w:rPr>
  </w:style>
  <w:style w:type="paragraph" w:styleId="ListParagraph">
    <w:name w:val="List Paragraph"/>
    <w:basedOn w:val="Normal"/>
    <w:uiPriority w:val="34"/>
    <w:qFormat/>
    <w:rsid w:val="00061EB1"/>
    <w:pPr>
      <w:ind w:left="720"/>
    </w:pPr>
  </w:style>
  <w:style w:type="character" w:styleId="PlaceholderText">
    <w:name w:val="Placeholder Text"/>
    <w:basedOn w:val="DefaultParagraphFont"/>
    <w:uiPriority w:val="99"/>
    <w:semiHidden/>
    <w:rsid w:val="006048CB"/>
    <w:rPr>
      <w:color w:val="808080"/>
    </w:rPr>
  </w:style>
  <w:style w:type="paragraph" w:styleId="BalloonText">
    <w:name w:val="Balloon Text"/>
    <w:basedOn w:val="Normal"/>
    <w:link w:val="BalloonTextChar"/>
    <w:uiPriority w:val="99"/>
    <w:semiHidden/>
    <w:unhideWhenUsed/>
    <w:rsid w:val="007C3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0F"/>
    <w:rPr>
      <w:rFonts w:ascii="Segoe UI" w:eastAsia="Times" w:hAnsi="Segoe UI" w:cs="Segoe UI"/>
      <w:sz w:val="18"/>
      <w:szCs w:val="18"/>
    </w:rPr>
  </w:style>
  <w:style w:type="character" w:styleId="FollowedHyperlink">
    <w:name w:val="FollowedHyperlink"/>
    <w:basedOn w:val="DefaultParagraphFont"/>
    <w:uiPriority w:val="99"/>
    <w:semiHidden/>
    <w:unhideWhenUsed/>
    <w:rsid w:val="00295394"/>
    <w:rPr>
      <w:color w:val="954F72" w:themeColor="followedHyperlink"/>
      <w:u w:val="single"/>
    </w:rPr>
  </w:style>
  <w:style w:type="character" w:styleId="UnresolvedMention">
    <w:name w:val="Unresolved Mention"/>
    <w:basedOn w:val="DefaultParagraphFont"/>
    <w:uiPriority w:val="99"/>
    <w:semiHidden/>
    <w:unhideWhenUsed/>
    <w:rsid w:val="00CB5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mainstreet.org" TargetMode="External"/><Relationship Id="rId13" Type="http://schemas.openxmlformats.org/officeDocument/2006/relationships/hyperlink" Target="https://zoom.us/j/93713528193?pwd=M09oSjZMSmd3c2J0ajN5QStVNlFtdz09" TargetMode="External"/><Relationship Id="rId18" Type="http://schemas.openxmlformats.org/officeDocument/2006/relationships/hyperlink" Target="mailto:daniel.gutierrez2@state.nm.us" TargetMode="External"/><Relationship Id="rId3" Type="http://schemas.openxmlformats.org/officeDocument/2006/relationships/settings" Target="settings.xml"/><Relationship Id="rId21" Type="http://schemas.openxmlformats.org/officeDocument/2006/relationships/hyperlink" Target="mailto:Daniel.Gutierrez2@state.nm.us"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Lucas.Pedraza@state.nm.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niel.Gutierrez2@state.nm.us" TargetMode="External"/><Relationship Id="rId20" Type="http://schemas.openxmlformats.org/officeDocument/2006/relationships/hyperlink" Target="https://www.nmmainstreet.org/our-work/nmms-t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mainstreet.org"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lucas.pedraza@state.nm.us" TargetMode="External"/><Relationship Id="rId23" Type="http://schemas.openxmlformats.org/officeDocument/2006/relationships/fontTable" Target="fontTable.xml"/><Relationship Id="rId10" Type="http://schemas.openxmlformats.org/officeDocument/2006/relationships/hyperlink" Target="https://zoom.us/j/93713528193?pwd=M09oSjZMSmd3c2J0ajN5QStVNlFtdz09" TargetMode="External"/><Relationship Id="rId19" Type="http://schemas.openxmlformats.org/officeDocument/2006/relationships/hyperlink" Target="mailto:lucas.pedraza@state.nm.us" TargetMode="External"/><Relationship Id="rId4" Type="http://schemas.openxmlformats.org/officeDocument/2006/relationships/webSettings" Target="webSettings.xml"/><Relationship Id="rId9" Type="http://schemas.openxmlformats.org/officeDocument/2006/relationships/hyperlink" Target="https://www.nmmainstreet.org/nmms/programs/frontier-community-initiative/" TargetMode="External"/><Relationship Id="rId14" Type="http://schemas.openxmlformats.org/officeDocument/2006/relationships/hyperlink" Target="mailto:daniel.gutierrez2@state.nm.us" TargetMode="External"/><Relationship Id="rId22" Type="http://schemas.openxmlformats.org/officeDocument/2006/relationships/hyperlink" Target="mailto:Lucas.Pedraza@state.nm.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0915CB0-E8A0-4560-A94B-C7B7087BD589}"/>
      </w:docPartPr>
      <w:docPartBody>
        <w:p w:rsidR="00B85D41" w:rsidRDefault="00B85D41">
          <w:r w:rsidRPr="00DD64C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E98AED3-FC60-4FDA-A19E-6C90D05BDE19}"/>
      </w:docPartPr>
      <w:docPartBody>
        <w:p w:rsidR="00000000" w:rsidRDefault="008C12AA">
          <w:r w:rsidRPr="001919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67"/>
    <w:rsid w:val="000A17D1"/>
    <w:rsid w:val="002E214E"/>
    <w:rsid w:val="00385E2D"/>
    <w:rsid w:val="00495282"/>
    <w:rsid w:val="004D6DD1"/>
    <w:rsid w:val="00586FF9"/>
    <w:rsid w:val="006917F1"/>
    <w:rsid w:val="007E723F"/>
    <w:rsid w:val="008C12AA"/>
    <w:rsid w:val="009140E5"/>
    <w:rsid w:val="00A7793C"/>
    <w:rsid w:val="00AD606C"/>
    <w:rsid w:val="00B85D41"/>
    <w:rsid w:val="00BB43A8"/>
    <w:rsid w:val="00C03254"/>
    <w:rsid w:val="00D1167E"/>
    <w:rsid w:val="00D417BC"/>
    <w:rsid w:val="00EC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10</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Gutierrez</dc:creator>
  <cp:keywords/>
  <dc:description/>
  <cp:lastModifiedBy>Mraz, Jessica L, EDD</cp:lastModifiedBy>
  <cp:revision>18</cp:revision>
  <dcterms:created xsi:type="dcterms:W3CDTF">2021-03-25T16:34:00Z</dcterms:created>
  <dcterms:modified xsi:type="dcterms:W3CDTF">2021-03-26T14:50:00Z</dcterms:modified>
</cp:coreProperties>
</file>